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69F35" w14:textId="2C29802C" w:rsidR="00866CF7" w:rsidRPr="00866CF7" w:rsidRDefault="00866CF7" w:rsidP="00866CF7">
      <w:pPr>
        <w:tabs>
          <w:tab w:val="clear" w:pos="851"/>
          <w:tab w:val="left" w:pos="-284"/>
        </w:tabs>
        <w:ind w:left="-284" w:right="-285"/>
      </w:pPr>
      <w:bookmarkStart w:id="0" w:name="_GoBack"/>
      <w:bookmarkEnd w:id="0"/>
      <w:r w:rsidRPr="00866CF7">
        <w:rPr>
          <w:b/>
          <w:bCs/>
        </w:rPr>
        <w:t>NDF Dossier Diabetes en ramadan</w:t>
      </w:r>
      <w:r w:rsidR="009D5FEB">
        <w:rPr>
          <w:b/>
          <w:bCs/>
        </w:rPr>
        <w:t>, editie 2014</w:t>
      </w:r>
    </w:p>
    <w:p w14:paraId="63C6A77E" w14:textId="77777777" w:rsidR="00866CF7" w:rsidRPr="00866CF7" w:rsidRDefault="00866CF7" w:rsidP="00866CF7">
      <w:pPr>
        <w:tabs>
          <w:tab w:val="clear" w:pos="851"/>
          <w:tab w:val="left" w:pos="-284"/>
        </w:tabs>
        <w:ind w:left="-284" w:right="-285"/>
        <w:rPr>
          <w:color w:val="D40032" w:themeColor="accent1"/>
          <w:sz w:val="24"/>
        </w:rPr>
      </w:pPr>
      <w:r w:rsidRPr="00866CF7">
        <w:rPr>
          <w:b/>
          <w:bCs/>
          <w:color w:val="D40032" w:themeColor="accent1"/>
          <w:sz w:val="24"/>
        </w:rPr>
        <w:t>Diabetes en ramadan. Een lastige combinatie</w:t>
      </w:r>
    </w:p>
    <w:p w14:paraId="5714748C" w14:textId="7263EEDF" w:rsidR="00866CF7" w:rsidRPr="00866CF7" w:rsidRDefault="00866CF7" w:rsidP="00866CF7">
      <w:pPr>
        <w:tabs>
          <w:tab w:val="clear" w:pos="851"/>
          <w:tab w:val="left" w:pos="-284"/>
        </w:tabs>
        <w:ind w:left="-284" w:right="-285"/>
      </w:pPr>
      <w:r w:rsidRPr="00866CF7">
        <w:t>Nederland telt ruim 900.000 moslims. Ramadan is voor hen een bijzondere maand waarin velen van hen van zonsopgang tot zonsondergang vasten. Ook veel mensen met diabetes maken de keuze om aan het vasten tijdens de ramadan mee te doen. Dit jaar begint de vas</w:t>
      </w:r>
      <w:r w:rsidR="000E5ECE">
        <w:t xml:space="preserve">tenmaand </w:t>
      </w:r>
      <w:r w:rsidR="000E5ECE" w:rsidRPr="009B084E">
        <w:t>rond 28 juni</w:t>
      </w:r>
      <w:r w:rsidRPr="009B084E">
        <w:t>.</w:t>
      </w:r>
    </w:p>
    <w:p w14:paraId="51C534AE" w14:textId="7EB9581E" w:rsidR="000E5ECE" w:rsidRDefault="00866CF7" w:rsidP="00866CF7">
      <w:pPr>
        <w:tabs>
          <w:tab w:val="clear" w:pos="851"/>
          <w:tab w:val="left" w:pos="-284"/>
        </w:tabs>
        <w:ind w:left="-284" w:right="-285"/>
      </w:pPr>
      <w:r w:rsidRPr="00866CF7">
        <w:t>Tijdens ramadan verandert er veel: de tijd waarop men opstaat, de etenstijden, het aantal maaltijden, de hoeveelheid calorieën, de hoeveelheid koolhydraten en eventueel lichamelijke activiteit. Door deze veranderingen is de kans groot dat de diabetes ontregeld raakt als hiermee geen rekening wordt gehouden.</w:t>
      </w:r>
      <w:r w:rsidRPr="00866CF7">
        <w:br/>
      </w:r>
      <w:r w:rsidRPr="00866CF7">
        <w:br/>
        <w:t>Niet a</w:t>
      </w:r>
      <w:r w:rsidR="000E5ECE">
        <w:t xml:space="preserve">lleen voor patiënten, ook voor </w:t>
      </w:r>
      <w:r w:rsidR="00801FF3">
        <w:t>zorgverleners</w:t>
      </w:r>
      <w:r w:rsidRPr="00866CF7">
        <w:t xml:space="preserve"> kunnen diabetes en ramadan een lastige combinatie vormen. Daarom hebben de Nederlandse Diabetes Federatie (NDF) en de Jan van Ooijenstichting, met</w:t>
      </w:r>
      <w:r w:rsidR="000E5ECE">
        <w:t xml:space="preserve"> medewerking van MSD</w:t>
      </w:r>
      <w:r w:rsidRPr="00866CF7">
        <w:t>, het initiatief genomen hiervoor onders</w:t>
      </w:r>
      <w:r w:rsidR="006904B1">
        <w:t>teuningsaanbod te ontwikkelen.</w:t>
      </w:r>
      <w:r w:rsidR="006904B1">
        <w:br/>
      </w:r>
      <w:r w:rsidRPr="00866CF7">
        <w:t xml:space="preserve">Dat aanbod is gebundeld in een </w:t>
      </w:r>
      <w:proofErr w:type="spellStart"/>
      <w:r w:rsidRPr="00801FF3">
        <w:t>toolbox</w:t>
      </w:r>
      <w:proofErr w:type="spellEnd"/>
      <w:r w:rsidRPr="00866CF7">
        <w:t xml:space="preserve"> die </w:t>
      </w:r>
      <w:r w:rsidR="006904B1">
        <w:t>bestaat uit:</w:t>
      </w:r>
    </w:p>
    <w:p w14:paraId="581EBFEF" w14:textId="77777777" w:rsidR="000E5ECE" w:rsidRDefault="000E5ECE" w:rsidP="00866CF7">
      <w:pPr>
        <w:tabs>
          <w:tab w:val="clear" w:pos="851"/>
          <w:tab w:val="left" w:pos="-284"/>
        </w:tabs>
        <w:ind w:left="-284" w:right="-285"/>
      </w:pPr>
    </w:p>
    <w:p w14:paraId="67405C6F" w14:textId="77777777" w:rsidR="006904B1" w:rsidRDefault="00866CF7" w:rsidP="006904B1">
      <w:pPr>
        <w:pStyle w:val="Lijstalinea"/>
        <w:numPr>
          <w:ilvl w:val="0"/>
          <w:numId w:val="28"/>
        </w:numPr>
        <w:tabs>
          <w:tab w:val="clear" w:pos="851"/>
          <w:tab w:val="left" w:pos="-284"/>
        </w:tabs>
        <w:ind w:right="-285"/>
      </w:pPr>
      <w:r w:rsidRPr="006904B1">
        <w:rPr>
          <w:i/>
          <w:iCs/>
        </w:rPr>
        <w:t>Een wachtkamer-poster en een flyer, gericht op de einddoelgroep</w:t>
      </w:r>
      <w:r w:rsidRPr="00866CF7">
        <w:br/>
        <w:t xml:space="preserve">Met een duidelijke boodschap: </w:t>
      </w:r>
      <w:r w:rsidRPr="006904B1">
        <w:rPr>
          <w:b/>
        </w:rPr>
        <w:t>heeft u diabetes en wilt u meedoen aan de ramadan? Maak dan een plan, samen met uw behandelaar</w:t>
      </w:r>
      <w:r w:rsidRPr="00866CF7">
        <w:t>.</w:t>
      </w:r>
    </w:p>
    <w:p w14:paraId="6DD08326" w14:textId="77777777" w:rsidR="006904B1" w:rsidRDefault="006904B1" w:rsidP="006904B1">
      <w:pPr>
        <w:pStyle w:val="Lijstalinea"/>
        <w:numPr>
          <w:ilvl w:val="0"/>
          <w:numId w:val="0"/>
        </w:numPr>
        <w:tabs>
          <w:tab w:val="clear" w:pos="851"/>
          <w:tab w:val="left" w:pos="-284"/>
        </w:tabs>
        <w:ind w:left="436" w:right="-285"/>
      </w:pPr>
    </w:p>
    <w:p w14:paraId="3979B90D" w14:textId="52376917" w:rsidR="009B084E" w:rsidRDefault="00866CF7" w:rsidP="009B084E">
      <w:pPr>
        <w:pStyle w:val="Lijstalinea"/>
        <w:numPr>
          <w:ilvl w:val="0"/>
          <w:numId w:val="28"/>
        </w:numPr>
        <w:tabs>
          <w:tab w:val="clear" w:pos="851"/>
          <w:tab w:val="left" w:pos="-284"/>
        </w:tabs>
        <w:ind w:right="-285"/>
      </w:pPr>
      <w:r w:rsidRPr="006904B1">
        <w:rPr>
          <w:i/>
          <w:iCs/>
        </w:rPr>
        <w:t>Een brochure met adviezen en een medicatiekaart met aanpassingsschema's, bedoeld voor behandelaars</w:t>
      </w:r>
      <w:r w:rsidRPr="00866CF7">
        <w:br/>
        <w:t>Waarbij wij er vanzelfsprekend vanuit gaan dat zorg uiteindelijk altijd maatwerk is.</w:t>
      </w:r>
      <w:r w:rsidR="009B084E">
        <w:br/>
      </w:r>
    </w:p>
    <w:p w14:paraId="7B71B247" w14:textId="77777777" w:rsidR="003D2CA0" w:rsidRDefault="009B084E" w:rsidP="009B084E">
      <w:pPr>
        <w:tabs>
          <w:tab w:val="clear" w:pos="851"/>
          <w:tab w:val="left" w:pos="-284"/>
        </w:tabs>
        <w:ind w:left="-284" w:right="-285"/>
      </w:pPr>
      <w:r w:rsidRPr="009B084E">
        <w:t xml:space="preserve">In 2013 werd de eerste </w:t>
      </w:r>
      <w:proofErr w:type="spellStart"/>
      <w:r w:rsidRPr="009B084E">
        <w:t>toolbox</w:t>
      </w:r>
      <w:proofErr w:type="spellEnd"/>
      <w:r w:rsidRPr="009B084E">
        <w:t xml:space="preserve"> Diabetes en ramadan uitgegeven. Op basis van de feedback uit het veld zijn de materialen de afgelopen periode geactualiseerd. In april verschijnt de nieuwe </w:t>
      </w:r>
      <w:proofErr w:type="spellStart"/>
      <w:r w:rsidRPr="009B084E">
        <w:t>toolbox</w:t>
      </w:r>
      <w:proofErr w:type="spellEnd"/>
      <w:r w:rsidRPr="009B084E">
        <w:t xml:space="preserve">. U kunt één of meerdere exemplaren van de </w:t>
      </w:r>
      <w:proofErr w:type="spellStart"/>
      <w:r w:rsidRPr="009B084E">
        <w:t>toolbox</w:t>
      </w:r>
      <w:proofErr w:type="spellEnd"/>
      <w:r w:rsidRPr="009B084E">
        <w:t xml:space="preserve"> Diabetes en ramadan gratis bestellen via het e-mailadres </w:t>
      </w:r>
      <w:hyperlink r:id="rId9" w:history="1">
        <w:r w:rsidR="003D2CA0" w:rsidRPr="00EC0189">
          <w:rPr>
            <w:rStyle w:val="Hyperlink"/>
          </w:rPr>
          <w:t>info@diabetesfederatie.nl</w:t>
        </w:r>
      </w:hyperlink>
      <w:r w:rsidR="003D2CA0">
        <w:t xml:space="preserve"> </w:t>
      </w:r>
    </w:p>
    <w:p w14:paraId="6A86A179" w14:textId="53D1471A" w:rsidR="009B084E" w:rsidRDefault="003D2CA0" w:rsidP="009B084E">
      <w:pPr>
        <w:tabs>
          <w:tab w:val="clear" w:pos="851"/>
          <w:tab w:val="left" w:pos="-284"/>
        </w:tabs>
        <w:ind w:left="-284" w:right="-285"/>
      </w:pPr>
      <w:r w:rsidRPr="003D2CA0">
        <w:t xml:space="preserve">De materialen zijn </w:t>
      </w:r>
      <w:r>
        <w:t xml:space="preserve">tevens </w:t>
      </w:r>
      <w:r w:rsidRPr="003D2CA0">
        <w:t xml:space="preserve">te downloaden via de link </w:t>
      </w:r>
      <w:hyperlink r:id="rId10" w:history="1">
        <w:r w:rsidRPr="00EC0189">
          <w:rPr>
            <w:rStyle w:val="Hyperlink"/>
          </w:rPr>
          <w:t>http://www.diabetesfederatie.nl/ndf-dossiers/ndf-dossier-diabetes-en-ramadan</w:t>
        </w:r>
      </w:hyperlink>
      <w:r>
        <w:t xml:space="preserve"> </w:t>
      </w:r>
    </w:p>
    <w:p w14:paraId="56A3494E" w14:textId="77777777" w:rsidR="000E5ECE" w:rsidRDefault="000E5ECE" w:rsidP="000E5ECE">
      <w:pPr>
        <w:tabs>
          <w:tab w:val="clear" w:pos="851"/>
          <w:tab w:val="left" w:pos="-284"/>
        </w:tabs>
        <w:ind w:left="-284" w:right="-285"/>
        <w:rPr>
          <w:b/>
          <w:bCs/>
        </w:rPr>
      </w:pPr>
    </w:p>
    <w:p w14:paraId="03E6F6D0" w14:textId="246876D3" w:rsidR="00866CF7" w:rsidRPr="000E5ECE" w:rsidRDefault="004964FE" w:rsidP="000E5ECE">
      <w:pPr>
        <w:tabs>
          <w:tab w:val="clear" w:pos="851"/>
          <w:tab w:val="left" w:pos="-284"/>
        </w:tabs>
        <w:ind w:left="-284" w:right="-285"/>
      </w:pPr>
      <w:hyperlink r:id="rId11" w:history="1">
        <w:r w:rsidR="00866CF7" w:rsidRPr="000E5ECE">
          <w:rPr>
            <w:rStyle w:val="Hyperlink"/>
            <w:b/>
            <w:bCs/>
            <w:u w:val="none"/>
          </w:rPr>
          <w:t>Stand van zaken</w:t>
        </w:r>
      </w:hyperlink>
    </w:p>
    <w:p w14:paraId="4E972A61" w14:textId="77777777" w:rsidR="00866CF7" w:rsidRPr="00866CF7" w:rsidRDefault="00866CF7" w:rsidP="00866CF7">
      <w:pPr>
        <w:tabs>
          <w:tab w:val="clear" w:pos="851"/>
          <w:tab w:val="left" w:pos="-284"/>
        </w:tabs>
        <w:ind w:left="-284" w:right="-285"/>
      </w:pPr>
      <w:r w:rsidRPr="00866CF7">
        <w:t>Wereldwijd zijn er ongeveer 1,5 miljard moslims van wie 900.000 in Nederland. Ramadan is voor hen een bijzondere maand. Chronisch zieken zijn niet verplicht mee te doen aan deze vastenmaand. Ondanks de mogelijkheid van vrijstelling neemt een groot deel van de patiënten met diabetes jaarlijks deel aan het vasten. Uit de EPIDIAR-studie* onder 12.243 moslims met diabetes in dertien islamitische landen blijkt dat circa 43 procent van de mensen met diabetes type 1 en 79 procent van de mensen met diabetes type 2 meedoet aan de vastenmaand. Dit betekent dat wereldwijd bijna 50 miljoen mensen met diabetes vasten tijdens ramadan. Voor zorgverleners blijken diabetes en ramadan een lastige combinatie. Het ontbreekt aan eenduidige adequate adviezen om problemen met de diabetesregulatie te voorkomen. Zelfs in landen met een moslimmeerderheid bestaan geen protocollen voor het aanpassen van de medicatie tijdens de vastenperiode.</w:t>
      </w:r>
    </w:p>
    <w:p w14:paraId="712A1F56" w14:textId="77777777" w:rsidR="006904B1" w:rsidRDefault="00866CF7" w:rsidP="006904B1">
      <w:pPr>
        <w:tabs>
          <w:tab w:val="clear" w:pos="851"/>
          <w:tab w:val="left" w:pos="-284"/>
        </w:tabs>
        <w:ind w:left="-284" w:right="-285"/>
        <w:rPr>
          <w:sz w:val="16"/>
          <w:szCs w:val="16"/>
        </w:rPr>
      </w:pPr>
      <w:r w:rsidRPr="006904B1">
        <w:rPr>
          <w:sz w:val="16"/>
          <w:szCs w:val="16"/>
        </w:rPr>
        <w:t>*</w:t>
      </w:r>
      <w:proofErr w:type="spellStart"/>
      <w:r w:rsidRPr="006904B1">
        <w:rPr>
          <w:sz w:val="16"/>
          <w:szCs w:val="16"/>
        </w:rPr>
        <w:t>Population-based</w:t>
      </w:r>
      <w:proofErr w:type="spellEnd"/>
      <w:r w:rsidRPr="006904B1">
        <w:rPr>
          <w:sz w:val="16"/>
          <w:szCs w:val="16"/>
        </w:rPr>
        <w:t xml:space="preserve"> </w:t>
      </w:r>
      <w:proofErr w:type="spellStart"/>
      <w:r w:rsidRPr="006904B1">
        <w:rPr>
          <w:sz w:val="16"/>
          <w:szCs w:val="16"/>
        </w:rPr>
        <w:t>study</w:t>
      </w:r>
      <w:proofErr w:type="spellEnd"/>
      <w:r w:rsidRPr="006904B1">
        <w:rPr>
          <w:sz w:val="16"/>
          <w:szCs w:val="16"/>
        </w:rPr>
        <w:t xml:space="preserve"> of diabetes </w:t>
      </w:r>
      <w:proofErr w:type="spellStart"/>
      <w:r w:rsidRPr="006904B1">
        <w:rPr>
          <w:sz w:val="16"/>
          <w:szCs w:val="16"/>
        </w:rPr>
        <w:t>and</w:t>
      </w:r>
      <w:proofErr w:type="spellEnd"/>
      <w:r w:rsidRPr="006904B1">
        <w:rPr>
          <w:sz w:val="16"/>
          <w:szCs w:val="16"/>
        </w:rPr>
        <w:t xml:space="preserve"> </w:t>
      </w:r>
      <w:proofErr w:type="spellStart"/>
      <w:r w:rsidRPr="006904B1">
        <w:rPr>
          <w:sz w:val="16"/>
          <w:szCs w:val="16"/>
        </w:rPr>
        <w:t>its</w:t>
      </w:r>
      <w:proofErr w:type="spellEnd"/>
      <w:r w:rsidRPr="006904B1">
        <w:rPr>
          <w:sz w:val="16"/>
          <w:szCs w:val="16"/>
        </w:rPr>
        <w:t xml:space="preserve"> </w:t>
      </w:r>
      <w:proofErr w:type="spellStart"/>
      <w:r w:rsidRPr="006904B1">
        <w:rPr>
          <w:sz w:val="16"/>
          <w:szCs w:val="16"/>
        </w:rPr>
        <w:t>characteristics</w:t>
      </w:r>
      <w:proofErr w:type="spellEnd"/>
      <w:r w:rsidRPr="006904B1">
        <w:rPr>
          <w:sz w:val="16"/>
          <w:szCs w:val="16"/>
        </w:rPr>
        <w:t xml:space="preserve"> </w:t>
      </w:r>
      <w:proofErr w:type="spellStart"/>
      <w:r w:rsidRPr="006904B1">
        <w:rPr>
          <w:sz w:val="16"/>
          <w:szCs w:val="16"/>
        </w:rPr>
        <w:t>during</w:t>
      </w:r>
      <w:proofErr w:type="spellEnd"/>
      <w:r w:rsidRPr="006904B1">
        <w:rPr>
          <w:sz w:val="16"/>
          <w:szCs w:val="16"/>
        </w:rPr>
        <w:t xml:space="preserve"> the </w:t>
      </w:r>
      <w:proofErr w:type="spellStart"/>
      <w:r w:rsidRPr="006904B1">
        <w:rPr>
          <w:sz w:val="16"/>
          <w:szCs w:val="16"/>
        </w:rPr>
        <w:t>fasting</w:t>
      </w:r>
      <w:proofErr w:type="spellEnd"/>
      <w:r w:rsidRPr="006904B1">
        <w:rPr>
          <w:sz w:val="16"/>
          <w:szCs w:val="16"/>
        </w:rPr>
        <w:t xml:space="preserve"> </w:t>
      </w:r>
      <w:proofErr w:type="spellStart"/>
      <w:r w:rsidRPr="006904B1">
        <w:rPr>
          <w:sz w:val="16"/>
          <w:szCs w:val="16"/>
        </w:rPr>
        <w:t>month</w:t>
      </w:r>
      <w:proofErr w:type="spellEnd"/>
      <w:r w:rsidRPr="006904B1">
        <w:rPr>
          <w:sz w:val="16"/>
          <w:szCs w:val="16"/>
        </w:rPr>
        <w:t xml:space="preserve"> of Ramadan in 13 </w:t>
      </w:r>
      <w:proofErr w:type="spellStart"/>
      <w:r w:rsidRPr="006904B1">
        <w:rPr>
          <w:sz w:val="16"/>
          <w:szCs w:val="16"/>
        </w:rPr>
        <w:t>countries</w:t>
      </w:r>
      <w:proofErr w:type="spellEnd"/>
      <w:r w:rsidRPr="006904B1">
        <w:rPr>
          <w:sz w:val="16"/>
          <w:szCs w:val="16"/>
        </w:rPr>
        <w:t xml:space="preserve">: </w:t>
      </w:r>
      <w:proofErr w:type="spellStart"/>
      <w:r w:rsidRPr="006904B1">
        <w:rPr>
          <w:sz w:val="16"/>
          <w:szCs w:val="16"/>
        </w:rPr>
        <w:t>results</w:t>
      </w:r>
      <w:proofErr w:type="spellEnd"/>
      <w:r w:rsidRPr="006904B1">
        <w:rPr>
          <w:sz w:val="16"/>
          <w:szCs w:val="16"/>
        </w:rPr>
        <w:t xml:space="preserve"> of the </w:t>
      </w:r>
      <w:proofErr w:type="spellStart"/>
      <w:r w:rsidRPr="006904B1">
        <w:rPr>
          <w:sz w:val="16"/>
          <w:szCs w:val="16"/>
        </w:rPr>
        <w:t>epidemiology</w:t>
      </w:r>
      <w:proofErr w:type="spellEnd"/>
      <w:r w:rsidRPr="006904B1">
        <w:rPr>
          <w:sz w:val="16"/>
          <w:szCs w:val="16"/>
        </w:rPr>
        <w:t xml:space="preserve"> of diabetes </w:t>
      </w:r>
      <w:proofErr w:type="spellStart"/>
      <w:r w:rsidRPr="006904B1">
        <w:rPr>
          <w:sz w:val="16"/>
          <w:szCs w:val="16"/>
        </w:rPr>
        <w:t>and</w:t>
      </w:r>
      <w:proofErr w:type="spellEnd"/>
      <w:r w:rsidRPr="006904B1">
        <w:rPr>
          <w:sz w:val="16"/>
          <w:szCs w:val="16"/>
        </w:rPr>
        <w:t xml:space="preserve"> Ramadan 1422/2001 (EPIDIAR) </w:t>
      </w:r>
      <w:proofErr w:type="spellStart"/>
      <w:r w:rsidRPr="006904B1">
        <w:rPr>
          <w:sz w:val="16"/>
          <w:szCs w:val="16"/>
        </w:rPr>
        <w:t>study</w:t>
      </w:r>
      <w:proofErr w:type="spellEnd"/>
      <w:r w:rsidRPr="006904B1">
        <w:rPr>
          <w:sz w:val="16"/>
          <w:szCs w:val="16"/>
        </w:rPr>
        <w:t>.</w:t>
      </w:r>
      <w:r w:rsidRPr="006904B1">
        <w:rPr>
          <w:sz w:val="16"/>
          <w:szCs w:val="16"/>
        </w:rPr>
        <w:br/>
      </w:r>
      <w:proofErr w:type="spellStart"/>
      <w:r w:rsidRPr="006904B1">
        <w:rPr>
          <w:sz w:val="16"/>
          <w:szCs w:val="16"/>
        </w:rPr>
        <w:t>Salti</w:t>
      </w:r>
      <w:proofErr w:type="spellEnd"/>
      <w:r w:rsidRPr="006904B1">
        <w:rPr>
          <w:sz w:val="16"/>
          <w:szCs w:val="16"/>
        </w:rPr>
        <w:t xml:space="preserve"> I, </w:t>
      </w:r>
      <w:proofErr w:type="spellStart"/>
      <w:r w:rsidRPr="006904B1">
        <w:rPr>
          <w:sz w:val="16"/>
          <w:szCs w:val="16"/>
        </w:rPr>
        <w:t>Bénard</w:t>
      </w:r>
      <w:proofErr w:type="spellEnd"/>
      <w:r w:rsidRPr="006904B1">
        <w:rPr>
          <w:sz w:val="16"/>
          <w:szCs w:val="16"/>
        </w:rPr>
        <w:t xml:space="preserve"> E, </w:t>
      </w:r>
      <w:proofErr w:type="spellStart"/>
      <w:r w:rsidRPr="006904B1">
        <w:rPr>
          <w:sz w:val="16"/>
          <w:szCs w:val="16"/>
        </w:rPr>
        <w:t>Detournay</w:t>
      </w:r>
      <w:proofErr w:type="spellEnd"/>
      <w:r w:rsidRPr="006904B1">
        <w:rPr>
          <w:sz w:val="16"/>
          <w:szCs w:val="16"/>
        </w:rPr>
        <w:t xml:space="preserve"> B, </w:t>
      </w:r>
      <w:proofErr w:type="spellStart"/>
      <w:r w:rsidRPr="006904B1">
        <w:rPr>
          <w:sz w:val="16"/>
          <w:szCs w:val="16"/>
        </w:rPr>
        <w:t>Bianchi-Biscay</w:t>
      </w:r>
      <w:proofErr w:type="spellEnd"/>
      <w:r w:rsidRPr="006904B1">
        <w:rPr>
          <w:sz w:val="16"/>
          <w:szCs w:val="16"/>
        </w:rPr>
        <w:t xml:space="preserve"> M, Le </w:t>
      </w:r>
      <w:proofErr w:type="spellStart"/>
      <w:r w:rsidRPr="006904B1">
        <w:rPr>
          <w:sz w:val="16"/>
          <w:szCs w:val="16"/>
        </w:rPr>
        <w:t>Brigand</w:t>
      </w:r>
      <w:proofErr w:type="spellEnd"/>
      <w:r w:rsidRPr="006904B1">
        <w:rPr>
          <w:sz w:val="16"/>
          <w:szCs w:val="16"/>
        </w:rPr>
        <w:t xml:space="preserve"> C, </w:t>
      </w:r>
      <w:proofErr w:type="spellStart"/>
      <w:r w:rsidRPr="006904B1">
        <w:rPr>
          <w:sz w:val="16"/>
          <w:szCs w:val="16"/>
        </w:rPr>
        <w:t>Voinet</w:t>
      </w:r>
      <w:proofErr w:type="spellEnd"/>
      <w:r w:rsidRPr="006904B1">
        <w:rPr>
          <w:sz w:val="16"/>
          <w:szCs w:val="16"/>
        </w:rPr>
        <w:t xml:space="preserve"> C, </w:t>
      </w:r>
      <w:proofErr w:type="spellStart"/>
      <w:r w:rsidRPr="006904B1">
        <w:rPr>
          <w:sz w:val="16"/>
          <w:szCs w:val="16"/>
        </w:rPr>
        <w:t>Jabbar</w:t>
      </w:r>
      <w:proofErr w:type="spellEnd"/>
      <w:r w:rsidRPr="006904B1">
        <w:rPr>
          <w:sz w:val="16"/>
          <w:szCs w:val="16"/>
        </w:rPr>
        <w:t xml:space="preserve"> A; EPIDIAR </w:t>
      </w:r>
      <w:proofErr w:type="spellStart"/>
      <w:r w:rsidRPr="006904B1">
        <w:rPr>
          <w:sz w:val="16"/>
          <w:szCs w:val="16"/>
        </w:rPr>
        <w:t>study</w:t>
      </w:r>
      <w:proofErr w:type="spellEnd"/>
      <w:r w:rsidRPr="006904B1">
        <w:rPr>
          <w:sz w:val="16"/>
          <w:szCs w:val="16"/>
        </w:rPr>
        <w:t xml:space="preserve"> </w:t>
      </w:r>
      <w:proofErr w:type="spellStart"/>
      <w:r w:rsidRPr="006904B1">
        <w:rPr>
          <w:sz w:val="16"/>
          <w:szCs w:val="16"/>
        </w:rPr>
        <w:t>group</w:t>
      </w:r>
      <w:proofErr w:type="spellEnd"/>
      <w:r w:rsidRPr="006904B1">
        <w:rPr>
          <w:sz w:val="16"/>
          <w:szCs w:val="16"/>
        </w:rPr>
        <w:t>.</w:t>
      </w:r>
      <w:r w:rsidRPr="006904B1">
        <w:rPr>
          <w:sz w:val="16"/>
          <w:szCs w:val="16"/>
        </w:rPr>
        <w:br/>
        <w:t xml:space="preserve">Source. </w:t>
      </w:r>
      <w:proofErr w:type="spellStart"/>
      <w:r w:rsidRPr="006904B1">
        <w:rPr>
          <w:sz w:val="16"/>
          <w:szCs w:val="16"/>
        </w:rPr>
        <w:t>Division</w:t>
      </w:r>
      <w:proofErr w:type="spellEnd"/>
      <w:r w:rsidRPr="006904B1">
        <w:rPr>
          <w:sz w:val="16"/>
          <w:szCs w:val="16"/>
        </w:rPr>
        <w:t xml:space="preserve"> of </w:t>
      </w:r>
      <w:proofErr w:type="spellStart"/>
      <w:r w:rsidRPr="006904B1">
        <w:rPr>
          <w:sz w:val="16"/>
          <w:szCs w:val="16"/>
        </w:rPr>
        <w:t>Endocrinology</w:t>
      </w:r>
      <w:proofErr w:type="spellEnd"/>
      <w:r w:rsidRPr="006904B1">
        <w:rPr>
          <w:sz w:val="16"/>
          <w:szCs w:val="16"/>
        </w:rPr>
        <w:t xml:space="preserve"> </w:t>
      </w:r>
      <w:proofErr w:type="spellStart"/>
      <w:r w:rsidRPr="006904B1">
        <w:rPr>
          <w:sz w:val="16"/>
          <w:szCs w:val="16"/>
        </w:rPr>
        <w:t>and</w:t>
      </w:r>
      <w:proofErr w:type="spellEnd"/>
      <w:r w:rsidRPr="006904B1">
        <w:rPr>
          <w:sz w:val="16"/>
          <w:szCs w:val="16"/>
        </w:rPr>
        <w:t xml:space="preserve"> </w:t>
      </w:r>
      <w:proofErr w:type="spellStart"/>
      <w:r w:rsidRPr="006904B1">
        <w:rPr>
          <w:sz w:val="16"/>
          <w:szCs w:val="16"/>
        </w:rPr>
        <w:t>Metabolism</w:t>
      </w:r>
      <w:proofErr w:type="spellEnd"/>
      <w:r w:rsidRPr="006904B1">
        <w:rPr>
          <w:sz w:val="16"/>
          <w:szCs w:val="16"/>
        </w:rPr>
        <w:t>, American University of Beirut, Lebanon.</w:t>
      </w:r>
    </w:p>
    <w:p w14:paraId="5ADCE6D2" w14:textId="77777777" w:rsidR="006904B1" w:rsidRDefault="006904B1" w:rsidP="006904B1">
      <w:pPr>
        <w:tabs>
          <w:tab w:val="clear" w:pos="851"/>
          <w:tab w:val="left" w:pos="-284"/>
        </w:tabs>
        <w:ind w:left="-284" w:right="-285"/>
        <w:rPr>
          <w:sz w:val="16"/>
          <w:szCs w:val="16"/>
        </w:rPr>
      </w:pPr>
    </w:p>
    <w:p w14:paraId="2C9CDCF4" w14:textId="780109AB" w:rsidR="00866CF7" w:rsidRPr="006904B1" w:rsidRDefault="004964FE" w:rsidP="006904B1">
      <w:pPr>
        <w:tabs>
          <w:tab w:val="clear" w:pos="851"/>
          <w:tab w:val="left" w:pos="-284"/>
        </w:tabs>
        <w:ind w:left="-284" w:right="-285"/>
        <w:rPr>
          <w:sz w:val="16"/>
          <w:szCs w:val="16"/>
        </w:rPr>
      </w:pPr>
      <w:hyperlink r:id="rId12" w:history="1">
        <w:r w:rsidR="00866CF7" w:rsidRPr="006904B1">
          <w:rPr>
            <w:rStyle w:val="Hyperlink"/>
            <w:b/>
            <w:bCs/>
            <w:u w:val="none"/>
          </w:rPr>
          <w:t>Waarom zijn diabetes en ramadan een lastige combinatie?</w:t>
        </w:r>
      </w:hyperlink>
    </w:p>
    <w:p w14:paraId="18D53A4F" w14:textId="68C24E75" w:rsidR="00866CF7" w:rsidRPr="00866CF7" w:rsidRDefault="00866CF7" w:rsidP="00866CF7">
      <w:pPr>
        <w:tabs>
          <w:tab w:val="clear" w:pos="851"/>
          <w:tab w:val="left" w:pos="-284"/>
        </w:tabs>
        <w:ind w:left="-284" w:right="-285"/>
      </w:pPr>
      <w:r w:rsidRPr="00866CF7">
        <w:t xml:space="preserve">Tijdens ramadan ziet men uit vroomheid af van eten, drinken, seksuele relaties en andere dingen die het vasten kunnen onderbreken. Ook nemen mensen geen orale medicatie. Het vasten begint bij het aanbreken van de </w:t>
      </w:r>
      <w:proofErr w:type="spellStart"/>
      <w:r w:rsidRPr="00866CF7">
        <w:t>dageraad</w:t>
      </w:r>
      <w:proofErr w:type="spellEnd"/>
      <w:r w:rsidRPr="00866CF7">
        <w:t xml:space="preserve"> en eindigt met het ondergaan</w:t>
      </w:r>
      <w:r w:rsidR="006904B1">
        <w:t xml:space="preserve"> van de zon. Doordat men een groot deel van de</w:t>
      </w:r>
      <w:r w:rsidRPr="00866CF7">
        <w:t xml:space="preserve"> dag niet eet en drinkt, is er een groot risico op het ontstaan van een hypoglykemie bij bepaalde medicijnen en insulinegebruik. Bij het eten van de </w:t>
      </w:r>
      <w:proofErr w:type="spellStart"/>
      <w:r w:rsidRPr="00866CF7">
        <w:t>sahur</w:t>
      </w:r>
      <w:proofErr w:type="spellEnd"/>
      <w:r w:rsidRPr="00866CF7">
        <w:t xml:space="preserve"> (=ochtendmaaltijd in de ramadanmaand voordat de zon opkomt) en het eten van de </w:t>
      </w:r>
      <w:proofErr w:type="spellStart"/>
      <w:r w:rsidRPr="00866CF7">
        <w:t>iftar</w:t>
      </w:r>
      <w:proofErr w:type="spellEnd"/>
      <w:r w:rsidRPr="00866CF7">
        <w:t xml:space="preserve"> </w:t>
      </w:r>
      <w:r w:rsidRPr="00866CF7">
        <w:lastRenderedPageBreak/>
        <w:t>(=avondmaaltijd in de ramadan) eet men gerechten met een hoog gehalte aan koolhydraten waardoor hoge bloedglucosewaarden kunnen ontstaan. Het vasten wordt afgesloten met 'het feest van het weer eten' ('</w:t>
      </w:r>
      <w:proofErr w:type="spellStart"/>
      <w:r w:rsidRPr="00866CF7">
        <w:t>Ied</w:t>
      </w:r>
      <w:proofErr w:type="spellEnd"/>
      <w:r w:rsidRPr="00866CF7">
        <w:t>-al-</w:t>
      </w:r>
      <w:proofErr w:type="spellStart"/>
      <w:r w:rsidRPr="00866CF7">
        <w:t>Fitr</w:t>
      </w:r>
      <w:proofErr w:type="spellEnd"/>
      <w:r w:rsidRPr="00866CF7">
        <w:t>'), ook wel bekend als het Suikerfeest dat drie dagen duurt en waarbij veel en koolhydraatrijk wordt gegeten.</w:t>
      </w:r>
    </w:p>
    <w:p w14:paraId="0148C53C" w14:textId="77777777" w:rsidR="006904B1" w:rsidRDefault="006904B1" w:rsidP="00866CF7">
      <w:pPr>
        <w:tabs>
          <w:tab w:val="clear" w:pos="851"/>
          <w:tab w:val="left" w:pos="-284"/>
        </w:tabs>
        <w:ind w:left="-284" w:right="-285"/>
      </w:pPr>
    </w:p>
    <w:p w14:paraId="746B83A8" w14:textId="77777777" w:rsidR="006904B1" w:rsidRDefault="00866CF7" w:rsidP="006904B1">
      <w:pPr>
        <w:tabs>
          <w:tab w:val="clear" w:pos="851"/>
          <w:tab w:val="left" w:pos="-284"/>
        </w:tabs>
        <w:ind w:left="-284" w:right="-285"/>
      </w:pPr>
      <w:r w:rsidRPr="00866CF7">
        <w:t>Uit de EPIDIAR-studie blijkt dat:</w:t>
      </w:r>
    </w:p>
    <w:p w14:paraId="01D06A9F" w14:textId="77777777" w:rsidR="006904B1" w:rsidRDefault="00866CF7" w:rsidP="006904B1">
      <w:pPr>
        <w:pStyle w:val="Lijstalinea"/>
        <w:numPr>
          <w:ilvl w:val="0"/>
          <w:numId w:val="29"/>
        </w:numPr>
        <w:tabs>
          <w:tab w:val="clear" w:pos="851"/>
          <w:tab w:val="left" w:pos="-284"/>
        </w:tabs>
        <w:ind w:right="-285"/>
      </w:pPr>
      <w:r w:rsidRPr="00866CF7">
        <w:t>Ernstige hypoglykemie frequenter voorkomt tijdens ramadan dan daarbuiten: er is vijf keer meer risico op verhoogde incidentie van ernstige hyperglykemie bij patiënten met type 2 en drie keer meer risico op verhoogde incidentie van ernstige hyperglykemie met of zonder ketoacidose bij type 1;</w:t>
      </w:r>
    </w:p>
    <w:p w14:paraId="7FA6C23E" w14:textId="77777777" w:rsidR="006904B1" w:rsidRDefault="00866CF7" w:rsidP="006904B1">
      <w:pPr>
        <w:pStyle w:val="Lijstalinea"/>
        <w:numPr>
          <w:ilvl w:val="0"/>
          <w:numId w:val="29"/>
        </w:numPr>
        <w:tabs>
          <w:tab w:val="clear" w:pos="851"/>
          <w:tab w:val="left" w:pos="-284"/>
        </w:tabs>
        <w:ind w:right="-285"/>
      </w:pPr>
      <w:r w:rsidRPr="00866CF7">
        <w:t>Ernstige hypoglykemie vaker voorkomt bij mensen die hun medicatie aanpassen of lichamelijk actiever zij</w:t>
      </w:r>
      <w:r w:rsidR="006904B1">
        <w:t>n.</w:t>
      </w:r>
    </w:p>
    <w:p w14:paraId="61A320F5" w14:textId="77777777" w:rsidR="006904B1" w:rsidRDefault="006904B1" w:rsidP="006904B1">
      <w:pPr>
        <w:tabs>
          <w:tab w:val="clear" w:pos="851"/>
          <w:tab w:val="left" w:pos="-284"/>
        </w:tabs>
        <w:ind w:left="-284" w:right="-285"/>
        <w:rPr>
          <w:b/>
          <w:bCs/>
        </w:rPr>
      </w:pPr>
    </w:p>
    <w:p w14:paraId="14EF1360" w14:textId="3B76AE19" w:rsidR="00866CF7" w:rsidRPr="006904B1" w:rsidRDefault="004964FE" w:rsidP="006904B1">
      <w:pPr>
        <w:tabs>
          <w:tab w:val="clear" w:pos="851"/>
          <w:tab w:val="left" w:pos="-284"/>
        </w:tabs>
        <w:ind w:left="-284" w:right="-285"/>
      </w:pPr>
      <w:hyperlink r:id="rId13" w:history="1">
        <w:r w:rsidR="00866CF7" w:rsidRPr="006904B1">
          <w:rPr>
            <w:rStyle w:val="Hyperlink"/>
            <w:b/>
            <w:bCs/>
            <w:u w:val="none"/>
          </w:rPr>
          <w:t>Wat doen wij?</w:t>
        </w:r>
      </w:hyperlink>
    </w:p>
    <w:p w14:paraId="2F3CA2D9" w14:textId="77777777" w:rsidR="00801FF3" w:rsidRDefault="00866CF7" w:rsidP="00866CF7">
      <w:pPr>
        <w:tabs>
          <w:tab w:val="clear" w:pos="851"/>
          <w:tab w:val="left" w:pos="-284"/>
        </w:tabs>
        <w:ind w:left="-284" w:right="-285"/>
      </w:pPr>
      <w:r w:rsidRPr="00866CF7">
        <w:t xml:space="preserve">Het ontbreekt in Nederland aan eenduidige adequate adviezen om problemen met de diabetesregulatie te voorkomen. Zorgverleners geven aan behoefte te hebben aan ondersteuning in de vorm van meer kennis en praktische adviezen. De Nederlandse Diabetes Federatie (NDF) en de Jan van Ooijenstichting hebben daarom </w:t>
      </w:r>
      <w:r w:rsidR="006904B1">
        <w:t xml:space="preserve">in 2013 </w:t>
      </w:r>
      <w:r w:rsidRPr="00866CF7">
        <w:t xml:space="preserve">het initiatief genomen om in die behoefte te voorzien en de adviezen en begeleiding van moslims met diabetes tijdens ramadan eenduidig te maken. De samenwerking heeft geresulteerd in een brochure: een op best </w:t>
      </w:r>
      <w:proofErr w:type="spellStart"/>
      <w:r w:rsidRPr="00866CF7">
        <w:t>practices</w:t>
      </w:r>
      <w:proofErr w:type="spellEnd"/>
      <w:r w:rsidRPr="00866CF7">
        <w:t xml:space="preserve"> gebaseerde set van adviezen. Adviezen om mee te werken binnen de eigen praktijk en binnen de altijd unieke relatie met de patiënt. </w:t>
      </w:r>
    </w:p>
    <w:p w14:paraId="6CD52DE3" w14:textId="77777777" w:rsidR="00DB29CE" w:rsidRDefault="00DB29CE" w:rsidP="00DB29CE">
      <w:pPr>
        <w:tabs>
          <w:tab w:val="clear" w:pos="851"/>
          <w:tab w:val="left" w:pos="-284"/>
        </w:tabs>
        <w:ind w:left="0" w:right="-285"/>
      </w:pPr>
    </w:p>
    <w:p w14:paraId="1A59302F" w14:textId="77777777" w:rsidR="00866CF7" w:rsidRPr="00DB29CE" w:rsidRDefault="004964FE" w:rsidP="00DB29CE">
      <w:pPr>
        <w:tabs>
          <w:tab w:val="clear" w:pos="851"/>
          <w:tab w:val="left" w:pos="-284"/>
        </w:tabs>
        <w:ind w:left="-284" w:right="-285"/>
        <w:rPr>
          <w:b/>
          <w:bCs/>
        </w:rPr>
      </w:pPr>
      <w:hyperlink r:id="rId14" w:history="1">
        <w:r w:rsidR="00866CF7" w:rsidRPr="00DB29CE">
          <w:rPr>
            <w:rStyle w:val="Hyperlink"/>
            <w:b/>
            <w:bCs/>
            <w:u w:val="none"/>
          </w:rPr>
          <w:t>Wat vinden wij?</w:t>
        </w:r>
      </w:hyperlink>
    </w:p>
    <w:p w14:paraId="6A9A3F68" w14:textId="6B45D050" w:rsidR="00866CF7" w:rsidRDefault="00866CF7" w:rsidP="00866CF7">
      <w:pPr>
        <w:tabs>
          <w:tab w:val="clear" w:pos="851"/>
          <w:tab w:val="left" w:pos="-284"/>
        </w:tabs>
        <w:ind w:left="-284" w:right="-285"/>
      </w:pPr>
      <w:r w:rsidRPr="00866CF7">
        <w:t>Mensen met diabetes type 2 met complicaties of risico op complicaties en mensen met diabetes type 1 hebben vrijstelling vanuit de Koran. Ook de</w:t>
      </w:r>
      <w:r w:rsidR="00DB29CE">
        <w:t xml:space="preserve"> NDF is van mening dat vasten hu</w:t>
      </w:r>
      <w:r w:rsidRPr="00866CF7">
        <w:t>n ten stelligste moet worden ontraden.</w:t>
      </w:r>
      <w:r w:rsidRPr="00866CF7">
        <w:br/>
        <w:t xml:space="preserve">De NDF vindt het daarnaast essentieel dat zorgverleners zo goed mogelijk advies kunnen geven, toegesneden op de specifieke doelgroep en de individuele patiënt. Dit zowel in de voorbereiding op de vastenmaand, tijdens ramadan als de dagen daarna. De NDF raadt zorgverleners aan zelf het initiatief te nemen om het onderwerp diabetes en ramadan te bespreken, omdat </w:t>
      </w:r>
      <w:r w:rsidR="00DB29CE" w:rsidRPr="00866CF7">
        <w:t>patiënten</w:t>
      </w:r>
      <w:r w:rsidRPr="00866CF7">
        <w:t xml:space="preserve"> er vaak vanuit gaan dat als de zorgverlener het onderwerp niet ten sprake brengt, zij zonder problemen kunnen vasten.</w:t>
      </w:r>
    </w:p>
    <w:p w14:paraId="705574B0" w14:textId="77777777" w:rsidR="00DB29CE" w:rsidRPr="00866CF7" w:rsidRDefault="00DB29CE" w:rsidP="00866CF7">
      <w:pPr>
        <w:tabs>
          <w:tab w:val="clear" w:pos="851"/>
          <w:tab w:val="left" w:pos="-284"/>
        </w:tabs>
        <w:ind w:left="-284" w:right="-285"/>
      </w:pPr>
    </w:p>
    <w:p w14:paraId="3A7F6BCC" w14:textId="77777777" w:rsidR="00866CF7" w:rsidRPr="00DB29CE" w:rsidRDefault="004964FE" w:rsidP="00DB29CE">
      <w:pPr>
        <w:tabs>
          <w:tab w:val="clear" w:pos="851"/>
          <w:tab w:val="left" w:pos="-284"/>
        </w:tabs>
        <w:ind w:left="-284" w:right="-285"/>
        <w:rPr>
          <w:b/>
          <w:bCs/>
        </w:rPr>
      </w:pPr>
      <w:hyperlink r:id="rId15" w:history="1">
        <w:r w:rsidR="00866CF7" w:rsidRPr="00DB29CE">
          <w:rPr>
            <w:rStyle w:val="Hyperlink"/>
            <w:b/>
            <w:bCs/>
            <w:u w:val="none"/>
          </w:rPr>
          <w:t>Achtergrond en informatie</w:t>
        </w:r>
      </w:hyperlink>
    </w:p>
    <w:p w14:paraId="455743FB" w14:textId="21D2DF13" w:rsidR="00866CF7" w:rsidRPr="00866CF7" w:rsidRDefault="00866CF7" w:rsidP="00866CF7">
      <w:pPr>
        <w:tabs>
          <w:tab w:val="clear" w:pos="851"/>
          <w:tab w:val="left" w:pos="-284"/>
        </w:tabs>
        <w:ind w:left="-284" w:right="-285"/>
      </w:pPr>
      <w:r w:rsidRPr="00866CF7">
        <w:t>De ramadan is de negende maand van de islamitische kalender en is de vastenmaand. Tijdens deze periode van reiniging en bezinning vasten moslims 29 tot 30 dagen. Het vasten begint bij zonsopgang en eindigt met het ondergaan van de zon. In die periode wordt er niet gegeten of gedronken en wordt afgezien van alles wat het vasten zou kunnen verbreken. Er is beschreven dat alles wat een voedend effect geeft het vasten verbreekt. Hieronder vallen ook bepaalde toedieningsmethodes, onder andere intraveneus, intr</w:t>
      </w:r>
      <w:r w:rsidR="00DB29CE">
        <w:t>amusculair</w:t>
      </w:r>
      <w:r w:rsidRPr="00866CF7">
        <w:t xml:space="preserve"> toedienen van medicatie. Het islamitische jaar rekent in maanmaanden van 29-30 dagen en niet in zonmaanden van 30-31 dagen. Hierdoor duurt het islamitische jaar gemiddeld 354 dagen in plaats van 365 dagen. De ramadan valt daarom niet steeds in hetzelfde seizoen, maar verplaatst jaarlijks met 11 dagen terug in de tijd.</w:t>
      </w:r>
    </w:p>
    <w:p w14:paraId="31C4A52F" w14:textId="77777777" w:rsidR="00DB29CE" w:rsidRDefault="00DB29CE" w:rsidP="00866CF7">
      <w:pPr>
        <w:tabs>
          <w:tab w:val="clear" w:pos="851"/>
          <w:tab w:val="left" w:pos="-284"/>
        </w:tabs>
        <w:ind w:left="-284" w:right="-285"/>
      </w:pPr>
    </w:p>
    <w:p w14:paraId="6D343ED6" w14:textId="77777777" w:rsidR="00DB29CE" w:rsidRDefault="004964FE" w:rsidP="00DB29CE">
      <w:pPr>
        <w:tabs>
          <w:tab w:val="clear" w:pos="851"/>
          <w:tab w:val="left" w:pos="-284"/>
        </w:tabs>
        <w:ind w:left="-284" w:right="-285"/>
      </w:pPr>
      <w:hyperlink r:id="rId16" w:tgtFrame="_blank" w:history="1">
        <w:r w:rsidR="00866CF7" w:rsidRPr="00866CF7">
          <w:rPr>
            <w:rStyle w:val="Hyperlink"/>
          </w:rPr>
          <w:t>Protocol Slotervaartziekenhuis</w:t>
        </w:r>
      </w:hyperlink>
      <w:r w:rsidR="00866CF7" w:rsidRPr="00866CF7">
        <w:br/>
      </w:r>
      <w:hyperlink r:id="rId17" w:tgtFrame="_blank" w:history="1">
        <w:r w:rsidR="00866CF7" w:rsidRPr="00866CF7">
          <w:rPr>
            <w:rStyle w:val="Hyperlink"/>
          </w:rPr>
          <w:t>Informatiefilm: Diabetes, Zoete Maanden</w:t>
        </w:r>
      </w:hyperlink>
      <w:r w:rsidR="00866CF7" w:rsidRPr="00866CF7">
        <w:br/>
      </w:r>
      <w:hyperlink r:id="rId18" w:history="1">
        <w:r w:rsidR="00866CF7" w:rsidRPr="00866CF7">
          <w:rPr>
            <w:rStyle w:val="Hyperlink"/>
          </w:rPr>
          <w:t xml:space="preserve">Managing diabetes </w:t>
        </w:r>
        <w:proofErr w:type="spellStart"/>
        <w:r w:rsidR="00866CF7" w:rsidRPr="00866CF7">
          <w:rPr>
            <w:rStyle w:val="Hyperlink"/>
          </w:rPr>
          <w:t>during</w:t>
        </w:r>
        <w:proofErr w:type="spellEnd"/>
        <w:r w:rsidR="00866CF7" w:rsidRPr="00866CF7">
          <w:rPr>
            <w:rStyle w:val="Hyperlink"/>
          </w:rPr>
          <w:t xml:space="preserve"> Ramadan</w:t>
        </w:r>
      </w:hyperlink>
    </w:p>
    <w:p w14:paraId="546C54D6" w14:textId="001211C3" w:rsidR="00866CF7" w:rsidRPr="00866CF7" w:rsidRDefault="004964FE" w:rsidP="00DB29CE">
      <w:pPr>
        <w:tabs>
          <w:tab w:val="clear" w:pos="851"/>
          <w:tab w:val="left" w:pos="-284"/>
        </w:tabs>
        <w:ind w:left="-284" w:right="-285"/>
      </w:pPr>
      <w:hyperlink r:id="rId19" w:tgtFrame="_blank" w:history="1">
        <w:r w:rsidR="00866CF7" w:rsidRPr="00866CF7">
          <w:rPr>
            <w:rStyle w:val="Hyperlink"/>
          </w:rPr>
          <w:t>Diabetes en ramadan'</w:t>
        </w:r>
      </w:hyperlink>
      <w:r w:rsidR="00DB29CE">
        <w:t xml:space="preserve"> Mohamed </w:t>
      </w:r>
      <w:proofErr w:type="spellStart"/>
      <w:r w:rsidR="00DB29CE">
        <w:t>Ahdi</w:t>
      </w:r>
      <w:proofErr w:type="spellEnd"/>
      <w:r w:rsidR="00DB29CE">
        <w:t xml:space="preserve">, </w:t>
      </w:r>
      <w:r w:rsidR="00866CF7" w:rsidRPr="00866CF7">
        <w:t>Slotervaartziekenhuis, Amsterdam</w:t>
      </w:r>
    </w:p>
    <w:p w14:paraId="5AFF677D" w14:textId="77777777" w:rsidR="00866CF7" w:rsidRDefault="004964FE" w:rsidP="00866CF7">
      <w:pPr>
        <w:tabs>
          <w:tab w:val="clear" w:pos="851"/>
          <w:tab w:val="left" w:pos="-284"/>
        </w:tabs>
        <w:ind w:left="-284" w:right="-285"/>
      </w:pPr>
      <w:hyperlink r:id="rId20" w:tgtFrame="_blank" w:history="1">
        <w:r w:rsidR="00866CF7" w:rsidRPr="00866CF7">
          <w:rPr>
            <w:rStyle w:val="Hyperlink"/>
          </w:rPr>
          <w:t xml:space="preserve">EPIDIAR </w:t>
        </w:r>
        <w:proofErr w:type="spellStart"/>
        <w:r w:rsidR="00866CF7" w:rsidRPr="00866CF7">
          <w:rPr>
            <w:rStyle w:val="Hyperlink"/>
          </w:rPr>
          <w:t>study</w:t>
        </w:r>
        <w:proofErr w:type="spellEnd"/>
      </w:hyperlink>
    </w:p>
    <w:p w14:paraId="50401CE9" w14:textId="2CB3F5F4" w:rsidR="00DB29CE" w:rsidRPr="00866CF7" w:rsidRDefault="004964FE" w:rsidP="00866CF7">
      <w:pPr>
        <w:tabs>
          <w:tab w:val="clear" w:pos="851"/>
          <w:tab w:val="left" w:pos="-284"/>
        </w:tabs>
        <w:ind w:left="-284" w:right="-285"/>
      </w:pPr>
      <w:hyperlink r:id="rId21" w:history="1">
        <w:r w:rsidR="00DB29CE" w:rsidRPr="00FA3E00">
          <w:rPr>
            <w:rStyle w:val="Hyperlink"/>
          </w:rPr>
          <w:t xml:space="preserve">Verslag </w:t>
        </w:r>
        <w:proofErr w:type="spellStart"/>
        <w:r w:rsidR="00DB29CE" w:rsidRPr="00FA3E00">
          <w:rPr>
            <w:rStyle w:val="Hyperlink"/>
          </w:rPr>
          <w:t>Invitational</w:t>
        </w:r>
        <w:proofErr w:type="spellEnd"/>
        <w:r w:rsidR="00DB29CE" w:rsidRPr="00FA3E00">
          <w:rPr>
            <w:rStyle w:val="Hyperlink"/>
          </w:rPr>
          <w:t xml:space="preserve"> Diabetes en ramadan, 17 oktober 2013</w:t>
        </w:r>
      </w:hyperlink>
    </w:p>
    <w:p w14:paraId="31404A99" w14:textId="291FDFB4" w:rsidR="00EC7F30" w:rsidRDefault="00866CF7" w:rsidP="00756F9A">
      <w:pPr>
        <w:tabs>
          <w:tab w:val="clear" w:pos="851"/>
          <w:tab w:val="left" w:pos="-284"/>
        </w:tabs>
        <w:ind w:left="-284" w:right="-285"/>
      </w:pPr>
      <w:r w:rsidRPr="00866CF7">
        <w:t xml:space="preserve">Diabetes en ramadan, </w:t>
      </w:r>
      <w:proofErr w:type="spellStart"/>
      <w:r w:rsidRPr="00866CF7">
        <w:t>Ned</w:t>
      </w:r>
      <w:proofErr w:type="spellEnd"/>
      <w:r w:rsidRPr="00866CF7">
        <w:t xml:space="preserve"> </w:t>
      </w:r>
      <w:proofErr w:type="spellStart"/>
      <w:r w:rsidRPr="00866CF7">
        <w:t>Tijdschr</w:t>
      </w:r>
      <w:proofErr w:type="spellEnd"/>
      <w:r w:rsidRPr="00866CF7">
        <w:t xml:space="preserve"> </w:t>
      </w:r>
      <w:proofErr w:type="spellStart"/>
      <w:r w:rsidRPr="00866CF7">
        <w:t>Geneeskd</w:t>
      </w:r>
      <w:proofErr w:type="spellEnd"/>
      <w:r w:rsidRPr="00866CF7">
        <w:t xml:space="preserve">. 2008;152:1871-4, M. </w:t>
      </w:r>
      <w:proofErr w:type="spellStart"/>
      <w:r w:rsidRPr="00866CF7">
        <w:t>Ahdi</w:t>
      </w:r>
      <w:proofErr w:type="spellEnd"/>
      <w:r w:rsidRPr="00866CF7">
        <w:t xml:space="preserve">, F. </w:t>
      </w:r>
      <w:proofErr w:type="spellStart"/>
      <w:r w:rsidRPr="00866CF7">
        <w:t>Malki</w:t>
      </w:r>
      <w:proofErr w:type="spellEnd"/>
      <w:r w:rsidRPr="00866CF7">
        <w:t xml:space="preserve">, W. van Oosten, V.E.A. </w:t>
      </w:r>
      <w:proofErr w:type="spellStart"/>
      <w:r w:rsidRPr="00866CF7">
        <w:t>Gerdes</w:t>
      </w:r>
      <w:proofErr w:type="spellEnd"/>
      <w:r w:rsidRPr="00866CF7">
        <w:t xml:space="preserve"> en E.W. Meesters</w:t>
      </w:r>
    </w:p>
    <w:sectPr w:rsidR="00EC7F30" w:rsidSect="00756F9A">
      <w:headerReference w:type="even" r:id="rId22"/>
      <w:headerReference w:type="default" r:id="rId23"/>
      <w:footerReference w:type="even" r:id="rId24"/>
      <w:footerReference w:type="default" r:id="rId25"/>
      <w:headerReference w:type="first" r:id="rId26"/>
      <w:footerReference w:type="first" r:id="rId27"/>
      <w:pgSz w:w="11906" w:h="16838"/>
      <w:pgMar w:top="2268"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913BE" w14:textId="77777777" w:rsidR="00232459" w:rsidRDefault="00232459" w:rsidP="004A11CA">
      <w:r>
        <w:separator/>
      </w:r>
    </w:p>
  </w:endnote>
  <w:endnote w:type="continuationSeparator" w:id="0">
    <w:p w14:paraId="17D5B795" w14:textId="77777777" w:rsidR="00232459" w:rsidRDefault="00232459" w:rsidP="004A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vert MT Std">
    <w:altName w:val="Calvert M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DDB3C" w14:textId="77777777" w:rsidR="006652B6" w:rsidRDefault="006652B6" w:rsidP="00672CA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70557A" w14:textId="77777777" w:rsidR="006652B6" w:rsidRDefault="006652B6" w:rsidP="00C153D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BC0E5" w14:textId="77777777" w:rsidR="006652B6" w:rsidRDefault="006652B6" w:rsidP="00672CA6">
    <w:pPr>
      <w:pStyle w:val="Voettekst1"/>
      <w:framePr w:wrap="around" w:vAnchor="text" w:hAnchor="margin" w:xAlign="right" w:y="1" w:anchorLock="1"/>
      <w:rPr>
        <w:rStyle w:val="Paginanummer"/>
      </w:rPr>
    </w:pPr>
    <w:r>
      <w:rPr>
        <w:rStyle w:val="Paginanummer"/>
      </w:rPr>
      <w:fldChar w:fldCharType="begin"/>
    </w:r>
    <w:r>
      <w:rPr>
        <w:rStyle w:val="Paginanummer"/>
      </w:rPr>
      <w:instrText xml:space="preserve">PAGE  </w:instrText>
    </w:r>
    <w:r>
      <w:rPr>
        <w:rStyle w:val="Paginanummer"/>
      </w:rPr>
      <w:fldChar w:fldCharType="separate"/>
    </w:r>
    <w:r w:rsidR="004964FE">
      <w:rPr>
        <w:rStyle w:val="Paginanummer"/>
        <w:noProof/>
      </w:rPr>
      <w:t>2</w:t>
    </w:r>
    <w:r>
      <w:rPr>
        <w:rStyle w:val="Paginanummer"/>
      </w:rPr>
      <w:fldChar w:fldCharType="end"/>
    </w:r>
  </w:p>
  <w:p w14:paraId="5BA3D659" w14:textId="77777777" w:rsidR="006652B6" w:rsidRDefault="006652B6" w:rsidP="00C153D9">
    <w:pPr>
      <w:pStyle w:val="Voettekst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F3662" w14:textId="77777777" w:rsidR="006652B6" w:rsidRDefault="006652B6" w:rsidP="00C153D9">
    <w:pPr>
      <w:pStyle w:val="Voettekst1"/>
      <w:jc w:val="center"/>
      <w:rPr>
        <w:color w:val="482939"/>
      </w:rPr>
    </w:pPr>
  </w:p>
  <w:p w14:paraId="4DE6493C" w14:textId="77777777" w:rsidR="006652B6" w:rsidRPr="00FE7102" w:rsidRDefault="006652B6" w:rsidP="00C153D9">
    <w:pPr>
      <w:pStyle w:val="Voettekst1"/>
      <w:jc w:val="center"/>
      <w:rPr>
        <w:color w:val="482939"/>
      </w:rPr>
    </w:pPr>
    <w:r>
      <w:rPr>
        <w:noProof/>
      </w:rPr>
      <mc:AlternateContent>
        <mc:Choice Requires="wps">
          <w:drawing>
            <wp:anchor distT="0" distB="0" distL="114300" distR="114300" simplePos="0" relativeHeight="251668480" behindDoc="0" locked="0" layoutInCell="1" allowOverlap="1" wp14:anchorId="4AFB7323" wp14:editId="2B7CE9AC">
              <wp:simplePos x="0" y="0"/>
              <wp:positionH relativeFrom="page">
                <wp:posOffset>431800</wp:posOffset>
              </wp:positionH>
              <wp:positionV relativeFrom="page">
                <wp:posOffset>9792970</wp:posOffset>
              </wp:positionV>
              <wp:extent cx="6696075" cy="0"/>
              <wp:effectExtent l="12700" t="13970" r="22225" b="241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3" o:spid="_x0000_s1026" type="#_x0000_t32" style="position:absolute;margin-left:34pt;margin-top:771.1pt;width:527.2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">
              <w10:wrap anchorx="page" anchory="page"/>
            </v:shape>
          </w:pict>
        </mc:Fallback>
      </mc:AlternateContent>
    </w:r>
    <w:r w:rsidRPr="00FE7102">
      <w:rPr>
        <w:color w:val="482939"/>
      </w:rPr>
      <w:t>Nederlandse Diabetes Federatie | 033-4480845 | info@diabetesfederatie.nl</w:t>
    </w:r>
  </w:p>
  <w:p w14:paraId="16945166" w14:textId="77777777" w:rsidR="006652B6" w:rsidRPr="00FE7102" w:rsidRDefault="006652B6" w:rsidP="00C153D9">
    <w:pPr>
      <w:pStyle w:val="Voettekst1"/>
      <w:jc w:val="center"/>
      <w:rPr>
        <w:color w:val="482939"/>
      </w:rPr>
    </w:pPr>
    <w:r w:rsidRPr="00FE7102">
      <w:rPr>
        <w:color w:val="482939"/>
      </w:rPr>
      <w:t>Stationsplein 139 | 3818 LE Amersfoort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7F61C" w14:textId="77777777" w:rsidR="00232459" w:rsidRDefault="00232459" w:rsidP="004A11CA">
      <w:r>
        <w:separator/>
      </w:r>
    </w:p>
  </w:footnote>
  <w:footnote w:type="continuationSeparator" w:id="0">
    <w:p w14:paraId="03EB7B03" w14:textId="77777777" w:rsidR="00232459" w:rsidRDefault="00232459" w:rsidP="004A1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F63E" w14:textId="77777777" w:rsidR="006652B6" w:rsidRDefault="006652B6">
    <w:pPr>
      <w:pStyle w:val="Koptekst1"/>
    </w:pPr>
    <w:r w:rsidRPr="00532E1D">
      <w:rPr>
        <w:noProof/>
      </w:rPr>
      <w:drawing>
        <wp:inline distT="0" distB="0" distL="0" distR="0" wp14:anchorId="3F14645F" wp14:editId="0C5B536D">
          <wp:extent cx="2895600" cy="1320800"/>
          <wp:effectExtent l="25400" t="0" r="0" b="0"/>
          <wp:docPr id="5" name="Afbeelding 1" descr="briefpapier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head"/>
                  <pic:cNvPicPr>
                    <a:picLocks noChangeAspect="1" noChangeArrowheads="1"/>
                  </pic:cNvPicPr>
                </pic:nvPicPr>
                <pic:blipFill>
                  <a:blip r:embed="rId1"/>
                  <a:srcRect/>
                  <a:stretch>
                    <a:fillRect/>
                  </a:stretch>
                </pic:blipFill>
                <pic:spPr bwMode="auto">
                  <a:xfrm>
                    <a:off x="0" y="0"/>
                    <a:ext cx="2895600" cy="1320800"/>
                  </a:xfrm>
                  <a:prstGeom prst="rect">
                    <a:avLst/>
                  </a:prstGeom>
                  <a:noFill/>
                  <a:ln w="9525">
                    <a:noFill/>
                    <a:miter lim="800000"/>
                    <a:headEnd/>
                    <a:tailEnd/>
                  </a:ln>
                </pic:spPr>
              </pic:pic>
            </a:graphicData>
          </a:graphic>
        </wp:inline>
      </w:drawing>
    </w:r>
    <w:r>
      <w:rPr>
        <w:noProof/>
      </w:rPr>
      <w:drawing>
        <wp:inline distT="0" distB="0" distL="0" distR="0" wp14:anchorId="269C37F1" wp14:editId="521AECFF">
          <wp:extent cx="1663700" cy="850900"/>
          <wp:effectExtent l="25400" t="0" r="0" b="0"/>
          <wp:docPr id="2" name="Afbeelding 2" descr="vervolg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volg_head"/>
                  <pic:cNvPicPr>
                    <a:picLocks noChangeAspect="1" noChangeArrowheads="1"/>
                  </pic:cNvPicPr>
                </pic:nvPicPr>
                <pic:blipFill>
                  <a:blip r:embed="rId2"/>
                  <a:srcRect/>
                  <a:stretch>
                    <a:fillRect/>
                  </a:stretch>
                </pic:blipFill>
                <pic:spPr bwMode="auto">
                  <a:xfrm>
                    <a:off x="0" y="0"/>
                    <a:ext cx="1663700" cy="850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DD5EC" w14:textId="0F7ED65B" w:rsidR="00151235" w:rsidRDefault="00151235">
    <w:pPr>
      <w:pStyle w:val="Koptekst"/>
    </w:pPr>
  </w:p>
  <w:p w14:paraId="7373F54E" w14:textId="66835E19" w:rsidR="006652B6" w:rsidRDefault="006652B6">
    <w:pPr>
      <w:pStyle w:val="Koptekst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AD454" w14:textId="77777777" w:rsidR="006652B6" w:rsidRDefault="006652B6">
    <w:pPr>
      <w:pStyle w:val="Koptekst1"/>
    </w:pPr>
    <w:r>
      <w:rPr>
        <w:noProof/>
      </w:rPr>
      <mc:AlternateContent>
        <mc:Choice Requires="wps">
          <w:drawing>
            <wp:anchor distT="0" distB="0" distL="114300" distR="114300" simplePos="0" relativeHeight="251667456" behindDoc="0" locked="0" layoutInCell="1" allowOverlap="1" wp14:anchorId="5FCE4414" wp14:editId="0716A2FD">
              <wp:simplePos x="0" y="0"/>
              <wp:positionH relativeFrom="page">
                <wp:posOffset>431800</wp:posOffset>
              </wp:positionH>
              <wp:positionV relativeFrom="page">
                <wp:posOffset>1245870</wp:posOffset>
              </wp:positionV>
              <wp:extent cx="6696075" cy="0"/>
              <wp:effectExtent l="12700" t="13970" r="22225" b="241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2" o:spid="_x0000_s1026" type="#_x0000_t32" style="position:absolute;margin-left:34pt;margin-top:98.1pt;width:527.2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">
              <w10:wrap anchorx="page" anchory="page"/>
            </v:shape>
          </w:pict>
        </mc:Fallback>
      </mc:AlternateContent>
    </w:r>
    <w:r w:rsidRPr="00A42A8E">
      <w:rPr>
        <w:noProof/>
      </w:rPr>
      <w:drawing>
        <wp:anchor distT="0" distB="0" distL="114300" distR="114300" simplePos="0" relativeHeight="251663360" behindDoc="0" locked="1" layoutInCell="1" allowOverlap="1" wp14:anchorId="0A777C2F" wp14:editId="24E3DA5D">
          <wp:simplePos x="0" y="0"/>
          <wp:positionH relativeFrom="page">
            <wp:posOffset>431800</wp:posOffset>
          </wp:positionH>
          <wp:positionV relativeFrom="page">
            <wp:posOffset>467995</wp:posOffset>
          </wp:positionV>
          <wp:extent cx="3048000" cy="330200"/>
          <wp:effectExtent l="25400" t="0" r="0" b="0"/>
          <wp:wrapNone/>
          <wp:docPr id="21" name="Afbeelding 21" descr="NDF-pay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F-payoff.jpg"/>
                  <pic:cNvPicPr/>
                </pic:nvPicPr>
                <pic:blipFill>
                  <a:blip r:embed="rId1"/>
                  <a:stretch>
                    <a:fillRect/>
                  </a:stretch>
                </pic:blipFill>
                <pic:spPr>
                  <a:xfrm>
                    <a:off x="0" y="0"/>
                    <a:ext cx="3048000" cy="330200"/>
                  </a:xfrm>
                  <a:prstGeom prst="rect">
                    <a:avLst/>
                  </a:prstGeom>
                </pic:spPr>
              </pic:pic>
            </a:graphicData>
          </a:graphic>
        </wp:anchor>
      </w:drawing>
    </w:r>
    <w:r w:rsidRPr="00A42A8E">
      <w:rPr>
        <w:noProof/>
      </w:rPr>
      <w:drawing>
        <wp:anchor distT="0" distB="0" distL="114300" distR="114300" simplePos="0" relativeHeight="251662336" behindDoc="0" locked="1" layoutInCell="1" allowOverlap="1" wp14:anchorId="543CD99B" wp14:editId="3D74F583">
          <wp:simplePos x="0" y="0"/>
          <wp:positionH relativeFrom="page">
            <wp:posOffset>4394200</wp:posOffset>
          </wp:positionH>
          <wp:positionV relativeFrom="page">
            <wp:posOffset>355600</wp:posOffset>
          </wp:positionV>
          <wp:extent cx="2732405" cy="582930"/>
          <wp:effectExtent l="25400" t="0" r="10795" b="0"/>
          <wp:wrapNone/>
          <wp:docPr id="18" name="Afbeelding 18" descr="NDF-15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F-150dpiRGB.jpg"/>
                  <pic:cNvPicPr/>
                </pic:nvPicPr>
                <pic:blipFill>
                  <a:blip r:embed="rId2"/>
                  <a:stretch>
                    <a:fillRect/>
                  </a:stretch>
                </pic:blipFill>
                <pic:spPr>
                  <a:xfrm>
                    <a:off x="0" y="0"/>
                    <a:ext cx="2732405" cy="5829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022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64E6E6"/>
    <w:lvl w:ilvl="0">
      <w:start w:val="1"/>
      <w:numFmt w:val="decimal"/>
      <w:lvlText w:val="%1."/>
      <w:lvlJc w:val="left"/>
      <w:pPr>
        <w:tabs>
          <w:tab w:val="num" w:pos="1492"/>
        </w:tabs>
        <w:ind w:left="1492" w:hanging="360"/>
      </w:pPr>
    </w:lvl>
  </w:abstractNum>
  <w:abstractNum w:abstractNumId="2">
    <w:nsid w:val="FFFFFF7D"/>
    <w:multiLevelType w:val="singleLevel"/>
    <w:tmpl w:val="C76296B0"/>
    <w:lvl w:ilvl="0">
      <w:start w:val="1"/>
      <w:numFmt w:val="decimal"/>
      <w:lvlText w:val="%1."/>
      <w:lvlJc w:val="left"/>
      <w:pPr>
        <w:tabs>
          <w:tab w:val="num" w:pos="1209"/>
        </w:tabs>
        <w:ind w:left="1209" w:hanging="360"/>
      </w:pPr>
    </w:lvl>
  </w:abstractNum>
  <w:abstractNum w:abstractNumId="3">
    <w:nsid w:val="FFFFFF7E"/>
    <w:multiLevelType w:val="singleLevel"/>
    <w:tmpl w:val="B28079EA"/>
    <w:lvl w:ilvl="0">
      <w:start w:val="1"/>
      <w:numFmt w:val="decimal"/>
      <w:lvlText w:val="%1."/>
      <w:lvlJc w:val="left"/>
      <w:pPr>
        <w:tabs>
          <w:tab w:val="num" w:pos="926"/>
        </w:tabs>
        <w:ind w:left="926" w:hanging="360"/>
      </w:pPr>
    </w:lvl>
  </w:abstractNum>
  <w:abstractNum w:abstractNumId="4">
    <w:nsid w:val="FFFFFF7F"/>
    <w:multiLevelType w:val="singleLevel"/>
    <w:tmpl w:val="6A7C9BCE"/>
    <w:lvl w:ilvl="0">
      <w:start w:val="1"/>
      <w:numFmt w:val="decimal"/>
      <w:lvlText w:val="%1."/>
      <w:lvlJc w:val="left"/>
      <w:pPr>
        <w:tabs>
          <w:tab w:val="num" w:pos="643"/>
        </w:tabs>
        <w:ind w:left="643" w:hanging="360"/>
      </w:pPr>
    </w:lvl>
  </w:abstractNum>
  <w:abstractNum w:abstractNumId="5">
    <w:nsid w:val="FFFFFF80"/>
    <w:multiLevelType w:val="singleLevel"/>
    <w:tmpl w:val="F70AD0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3A0BC5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A80F8F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A5C2C7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B8E336A"/>
    <w:lvl w:ilvl="0">
      <w:start w:val="1"/>
      <w:numFmt w:val="decimal"/>
      <w:lvlText w:val="%1."/>
      <w:lvlJc w:val="left"/>
      <w:pPr>
        <w:tabs>
          <w:tab w:val="num" w:pos="360"/>
        </w:tabs>
        <w:ind w:left="360" w:hanging="360"/>
      </w:pPr>
    </w:lvl>
  </w:abstractNum>
  <w:abstractNum w:abstractNumId="10">
    <w:nsid w:val="FFFFFF89"/>
    <w:multiLevelType w:val="singleLevel"/>
    <w:tmpl w:val="EB42E972"/>
    <w:lvl w:ilvl="0">
      <w:start w:val="1"/>
      <w:numFmt w:val="bullet"/>
      <w:lvlText w:val=""/>
      <w:lvlJc w:val="left"/>
      <w:pPr>
        <w:tabs>
          <w:tab w:val="num" w:pos="360"/>
        </w:tabs>
        <w:ind w:left="360" w:hanging="360"/>
      </w:pPr>
      <w:rPr>
        <w:rFonts w:ascii="Symbol" w:hAnsi="Symbol" w:hint="default"/>
      </w:rPr>
    </w:lvl>
  </w:abstractNum>
  <w:abstractNum w:abstractNumId="11">
    <w:nsid w:val="0EEE667E"/>
    <w:multiLevelType w:val="multilevel"/>
    <w:tmpl w:val="D8A86140"/>
    <w:lvl w:ilvl="0">
      <w:start w:val="1"/>
      <w:numFmt w:val="decimal"/>
      <w:pStyle w:val="inhoudsopgave"/>
      <w:lvlText w:val="%1."/>
      <w:lvlJc w:val="left"/>
      <w:pPr>
        <w:tabs>
          <w:tab w:val="num" w:pos="397"/>
        </w:tabs>
        <w:ind w:left="567" w:hanging="567"/>
      </w:pPr>
      <w:rPr>
        <w:rFonts w:hint="default"/>
      </w:rPr>
    </w:lvl>
    <w:lvl w:ilvl="1">
      <w:start w:val="1"/>
      <w:numFmt w:val="decimal"/>
      <w:lvlText w:val="%1.%2."/>
      <w:lvlJc w:val="left"/>
      <w:pPr>
        <w:tabs>
          <w:tab w:val="num" w:pos="1021"/>
        </w:tabs>
        <w:ind w:left="1021" w:hanging="664"/>
      </w:pPr>
      <w:rPr>
        <w:rFonts w:hint="default"/>
      </w:rPr>
    </w:lvl>
    <w:lvl w:ilvl="2">
      <w:start w:val="1"/>
      <w:numFmt w:val="decimal"/>
      <w:lvlText w:val="%1.%2.%3."/>
      <w:lvlJc w:val="left"/>
      <w:pPr>
        <w:tabs>
          <w:tab w:val="num" w:pos="1701"/>
        </w:tabs>
        <w:ind w:left="1701"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52B42A1"/>
    <w:multiLevelType w:val="hybridMultilevel"/>
    <w:tmpl w:val="393E86C0"/>
    <w:lvl w:ilvl="0" w:tplc="E542A76C">
      <w:start w:val="1"/>
      <w:numFmt w:val="bullet"/>
      <w:pStyle w:val="Lijstalinea"/>
      <w:lvlText w:val=""/>
      <w:lvlJc w:val="left"/>
      <w:pPr>
        <w:ind w:left="1353" w:hanging="360"/>
      </w:pPr>
      <w:rPr>
        <w:rFonts w:ascii="Symbol" w:hAnsi="Symbol" w:hint="default"/>
      </w:rPr>
    </w:lvl>
    <w:lvl w:ilvl="1" w:tplc="F14ED628">
      <w:start w:val="1"/>
      <w:numFmt w:val="bullet"/>
      <w:lvlText w:val="-"/>
      <w:lvlJc w:val="left"/>
      <w:pPr>
        <w:ind w:left="2073" w:hanging="360"/>
      </w:pPr>
      <w:rPr>
        <w:rFonts w:ascii="Arial" w:eastAsia="Times New Roman" w:hAnsi="Arial" w:cs="Arial"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3">
    <w:nsid w:val="159A57D2"/>
    <w:multiLevelType w:val="hybridMultilevel"/>
    <w:tmpl w:val="FD4AAEDC"/>
    <w:lvl w:ilvl="0" w:tplc="4AF4FCCE">
      <w:start w:val="1"/>
      <w:numFmt w:val="decimal"/>
      <w:lvlText w:val="%1."/>
      <w:lvlJc w:val="left"/>
      <w:pPr>
        <w:ind w:left="1211" w:hanging="360"/>
      </w:pPr>
      <w:rPr>
        <w:rFonts w:hint="default"/>
        <w:b/>
        <w:color w:val="C91231"/>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4">
    <w:nsid w:val="17623ED2"/>
    <w:multiLevelType w:val="hybridMultilevel"/>
    <w:tmpl w:val="A4C48604"/>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5">
    <w:nsid w:val="23854F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A971F8"/>
    <w:multiLevelType w:val="hybridMultilevel"/>
    <w:tmpl w:val="F99EEDF2"/>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17">
    <w:nsid w:val="33057A60"/>
    <w:multiLevelType w:val="hybridMultilevel"/>
    <w:tmpl w:val="2E3AC4B6"/>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8">
    <w:nsid w:val="4B25066F"/>
    <w:multiLevelType w:val="hybridMultilevel"/>
    <w:tmpl w:val="F1CCCCF2"/>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9">
    <w:nsid w:val="4B983CBC"/>
    <w:multiLevelType w:val="hybridMultilevel"/>
    <w:tmpl w:val="8670E53E"/>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20">
    <w:nsid w:val="4C40753A"/>
    <w:multiLevelType w:val="hybridMultilevel"/>
    <w:tmpl w:val="7F44DA66"/>
    <w:lvl w:ilvl="0" w:tplc="D146F2FE">
      <w:start w:val="1"/>
      <w:numFmt w:val="decimal"/>
      <w:pStyle w:val="lijstalineanummers"/>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51AA39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964136B"/>
    <w:multiLevelType w:val="multilevel"/>
    <w:tmpl w:val="CA98E14E"/>
    <w:lvl w:ilvl="0">
      <w:start w:val="1"/>
      <w:numFmt w:val="none"/>
      <w:pStyle w:val="Inhopg1"/>
      <w:lvlText w:val="%1"/>
      <w:lvlJc w:val="left"/>
      <w:pPr>
        <w:tabs>
          <w:tab w:val="num" w:pos="39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2D194D"/>
    <w:multiLevelType w:val="hybridMultilevel"/>
    <w:tmpl w:val="9524F6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60747FDD"/>
    <w:multiLevelType w:val="multilevel"/>
    <w:tmpl w:val="4A588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B66201"/>
    <w:multiLevelType w:val="hybridMultilevel"/>
    <w:tmpl w:val="3C04F834"/>
    <w:lvl w:ilvl="0" w:tplc="E542A76C">
      <w:start w:val="1"/>
      <w:numFmt w:val="bullet"/>
      <w:lvlText w:val=""/>
      <w:lvlJc w:val="left"/>
      <w:pPr>
        <w:ind w:left="1353" w:hanging="360"/>
      </w:pPr>
      <w:rPr>
        <w:rFonts w:ascii="Symbol" w:hAnsi="Symbol" w:hint="default"/>
      </w:rPr>
    </w:lvl>
    <w:lvl w:ilvl="1" w:tplc="3AE6066E">
      <w:start w:val="1"/>
      <w:numFmt w:val="bullet"/>
      <w:lvlText w:val="-"/>
      <w:lvlJc w:val="left"/>
      <w:pPr>
        <w:tabs>
          <w:tab w:val="num" w:pos="1134"/>
        </w:tabs>
        <w:ind w:left="1134" w:hanging="283"/>
      </w:pPr>
      <w:rPr>
        <w:rFonts w:ascii="Arial" w:hAnsi="Arial"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26">
    <w:nsid w:val="71ED72B0"/>
    <w:multiLevelType w:val="hybridMultilevel"/>
    <w:tmpl w:val="7F50915C"/>
    <w:lvl w:ilvl="0" w:tplc="F14ED628">
      <w:start w:val="1"/>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7">
    <w:nsid w:val="733A483E"/>
    <w:multiLevelType w:val="multilevel"/>
    <w:tmpl w:val="10DC2FF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1"/>
  </w:num>
  <w:num w:numId="2">
    <w:abstractNumId w:val="12"/>
  </w:num>
  <w:num w:numId="3">
    <w:abstractNumId w:val="20"/>
  </w:num>
  <w:num w:numId="4">
    <w:abstractNumId w:val="22"/>
  </w:num>
  <w:num w:numId="5">
    <w:abstractNumId w:val="25"/>
  </w:num>
  <w:num w:numId="6">
    <w:abstractNumId w:val="21"/>
  </w:num>
  <w:num w:numId="7">
    <w:abstractNumId w:val="15"/>
  </w:num>
  <w:num w:numId="8">
    <w:abstractNumId w:val="26"/>
  </w:num>
  <w:num w:numId="9">
    <w:abstractNumId w:val="13"/>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27"/>
  </w:num>
  <w:num w:numId="22">
    <w:abstractNumId w:val="20"/>
    <w:lvlOverride w:ilvl="0">
      <w:startOverride w:val="1"/>
    </w:lvlOverride>
  </w:num>
  <w:num w:numId="23">
    <w:abstractNumId w:val="23"/>
  </w:num>
  <w:num w:numId="24">
    <w:abstractNumId w:val="17"/>
  </w:num>
  <w:num w:numId="25">
    <w:abstractNumId w:val="18"/>
  </w:num>
  <w:num w:numId="26">
    <w:abstractNumId w:val="14"/>
  </w:num>
  <w:num w:numId="27">
    <w:abstractNumId w:val="24"/>
  </w:num>
  <w:num w:numId="28">
    <w:abstractNumId w:val="19"/>
  </w:num>
  <w:num w:numId="2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o:colormru v:ext="edit" colors="#482939,#d1c9cd,#e4dfe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8F"/>
    <w:rsid w:val="00010922"/>
    <w:rsid w:val="00014224"/>
    <w:rsid w:val="00014666"/>
    <w:rsid w:val="00021CE9"/>
    <w:rsid w:val="00023F5D"/>
    <w:rsid w:val="0003384F"/>
    <w:rsid w:val="0003616F"/>
    <w:rsid w:val="0005665E"/>
    <w:rsid w:val="00063C6D"/>
    <w:rsid w:val="000640F2"/>
    <w:rsid w:val="00066E2B"/>
    <w:rsid w:val="00074703"/>
    <w:rsid w:val="00086B20"/>
    <w:rsid w:val="000924B7"/>
    <w:rsid w:val="000A128E"/>
    <w:rsid w:val="000A7DBA"/>
    <w:rsid w:val="000B540A"/>
    <w:rsid w:val="000B56B1"/>
    <w:rsid w:val="000D4155"/>
    <w:rsid w:val="000D4824"/>
    <w:rsid w:val="000E5ECE"/>
    <w:rsid w:val="000E60C1"/>
    <w:rsid w:val="000E6CC7"/>
    <w:rsid w:val="000F510A"/>
    <w:rsid w:val="00104A81"/>
    <w:rsid w:val="00105C2B"/>
    <w:rsid w:val="00113FB1"/>
    <w:rsid w:val="0011621F"/>
    <w:rsid w:val="001201C7"/>
    <w:rsid w:val="00122BCE"/>
    <w:rsid w:val="0013255D"/>
    <w:rsid w:val="001370B7"/>
    <w:rsid w:val="001424EE"/>
    <w:rsid w:val="00151235"/>
    <w:rsid w:val="00151A58"/>
    <w:rsid w:val="00152E4D"/>
    <w:rsid w:val="00161D25"/>
    <w:rsid w:val="001624C9"/>
    <w:rsid w:val="00164733"/>
    <w:rsid w:val="00180E28"/>
    <w:rsid w:val="00194B0B"/>
    <w:rsid w:val="001A4A6C"/>
    <w:rsid w:val="001B4F7E"/>
    <w:rsid w:val="001C5A81"/>
    <w:rsid w:val="001D7E45"/>
    <w:rsid w:val="001E1698"/>
    <w:rsid w:val="001E50B8"/>
    <w:rsid w:val="001F2616"/>
    <w:rsid w:val="00213904"/>
    <w:rsid w:val="00221D53"/>
    <w:rsid w:val="0022209E"/>
    <w:rsid w:val="00226548"/>
    <w:rsid w:val="002307C2"/>
    <w:rsid w:val="00231265"/>
    <w:rsid w:val="00232118"/>
    <w:rsid w:val="00232459"/>
    <w:rsid w:val="0023292A"/>
    <w:rsid w:val="0023391F"/>
    <w:rsid w:val="00265170"/>
    <w:rsid w:val="0027196F"/>
    <w:rsid w:val="00291334"/>
    <w:rsid w:val="00292FD3"/>
    <w:rsid w:val="00294E2D"/>
    <w:rsid w:val="002A6FD6"/>
    <w:rsid w:val="002B3099"/>
    <w:rsid w:val="002B5305"/>
    <w:rsid w:val="002C1D82"/>
    <w:rsid w:val="002C55F6"/>
    <w:rsid w:val="002D56A6"/>
    <w:rsid w:val="002D7642"/>
    <w:rsid w:val="002F09FB"/>
    <w:rsid w:val="002F133B"/>
    <w:rsid w:val="002F5B1A"/>
    <w:rsid w:val="002F5F7D"/>
    <w:rsid w:val="00300C7D"/>
    <w:rsid w:val="003072B6"/>
    <w:rsid w:val="0030730E"/>
    <w:rsid w:val="003116C6"/>
    <w:rsid w:val="00317B9E"/>
    <w:rsid w:val="0034401D"/>
    <w:rsid w:val="003467FC"/>
    <w:rsid w:val="003565F7"/>
    <w:rsid w:val="00360DE2"/>
    <w:rsid w:val="00370E9E"/>
    <w:rsid w:val="00395548"/>
    <w:rsid w:val="003A170B"/>
    <w:rsid w:val="003A5374"/>
    <w:rsid w:val="003C68EE"/>
    <w:rsid w:val="003C6F4D"/>
    <w:rsid w:val="003D1CCB"/>
    <w:rsid w:val="003D2CA0"/>
    <w:rsid w:val="003E1272"/>
    <w:rsid w:val="003E5982"/>
    <w:rsid w:val="003E5D75"/>
    <w:rsid w:val="004032F5"/>
    <w:rsid w:val="00412C5F"/>
    <w:rsid w:val="0041354B"/>
    <w:rsid w:val="0042356F"/>
    <w:rsid w:val="00433482"/>
    <w:rsid w:val="0043665C"/>
    <w:rsid w:val="00444648"/>
    <w:rsid w:val="004513A2"/>
    <w:rsid w:val="004650A9"/>
    <w:rsid w:val="0046768F"/>
    <w:rsid w:val="00492D0A"/>
    <w:rsid w:val="004937CB"/>
    <w:rsid w:val="0049532D"/>
    <w:rsid w:val="004964FE"/>
    <w:rsid w:val="004A11CA"/>
    <w:rsid w:val="004A4801"/>
    <w:rsid w:val="004B00FF"/>
    <w:rsid w:val="004B17E7"/>
    <w:rsid w:val="004B69A6"/>
    <w:rsid w:val="004C26E8"/>
    <w:rsid w:val="004D34CB"/>
    <w:rsid w:val="004D6188"/>
    <w:rsid w:val="004E0269"/>
    <w:rsid w:val="004F3D3A"/>
    <w:rsid w:val="005062CF"/>
    <w:rsid w:val="00507FDE"/>
    <w:rsid w:val="005163CC"/>
    <w:rsid w:val="005312D0"/>
    <w:rsid w:val="00533513"/>
    <w:rsid w:val="00543A45"/>
    <w:rsid w:val="005502A4"/>
    <w:rsid w:val="0058119C"/>
    <w:rsid w:val="00581968"/>
    <w:rsid w:val="00584976"/>
    <w:rsid w:val="00584CF1"/>
    <w:rsid w:val="00591D67"/>
    <w:rsid w:val="005B22CA"/>
    <w:rsid w:val="005B5734"/>
    <w:rsid w:val="005B7418"/>
    <w:rsid w:val="005C38F4"/>
    <w:rsid w:val="005C5AAD"/>
    <w:rsid w:val="005C6441"/>
    <w:rsid w:val="005D0F0E"/>
    <w:rsid w:val="005D157E"/>
    <w:rsid w:val="005D35CA"/>
    <w:rsid w:val="005D6B59"/>
    <w:rsid w:val="005F0962"/>
    <w:rsid w:val="006033B5"/>
    <w:rsid w:val="00605C81"/>
    <w:rsid w:val="00620767"/>
    <w:rsid w:val="00621699"/>
    <w:rsid w:val="00625C3E"/>
    <w:rsid w:val="0062611F"/>
    <w:rsid w:val="0063034D"/>
    <w:rsid w:val="00646967"/>
    <w:rsid w:val="0066425B"/>
    <w:rsid w:val="00664A83"/>
    <w:rsid w:val="00665298"/>
    <w:rsid w:val="006652B6"/>
    <w:rsid w:val="00665736"/>
    <w:rsid w:val="00672CA6"/>
    <w:rsid w:val="0068423E"/>
    <w:rsid w:val="0068525C"/>
    <w:rsid w:val="006865E5"/>
    <w:rsid w:val="00687464"/>
    <w:rsid w:val="006904B1"/>
    <w:rsid w:val="00695284"/>
    <w:rsid w:val="006965F5"/>
    <w:rsid w:val="006B76A3"/>
    <w:rsid w:val="006B7A21"/>
    <w:rsid w:val="006C30E3"/>
    <w:rsid w:val="006C7F0D"/>
    <w:rsid w:val="006D2FF9"/>
    <w:rsid w:val="006D45A0"/>
    <w:rsid w:val="006E51D4"/>
    <w:rsid w:val="006F48C1"/>
    <w:rsid w:val="00700E3B"/>
    <w:rsid w:val="00702484"/>
    <w:rsid w:val="00711FE9"/>
    <w:rsid w:val="00731855"/>
    <w:rsid w:val="00736AF6"/>
    <w:rsid w:val="00741283"/>
    <w:rsid w:val="0074686A"/>
    <w:rsid w:val="00756F9A"/>
    <w:rsid w:val="007644CB"/>
    <w:rsid w:val="007716C0"/>
    <w:rsid w:val="00772482"/>
    <w:rsid w:val="007759DD"/>
    <w:rsid w:val="00780C62"/>
    <w:rsid w:val="00790E8F"/>
    <w:rsid w:val="0079184C"/>
    <w:rsid w:val="00791B4D"/>
    <w:rsid w:val="00793E8B"/>
    <w:rsid w:val="00797B84"/>
    <w:rsid w:val="007A2ACB"/>
    <w:rsid w:val="007A398E"/>
    <w:rsid w:val="007A4E33"/>
    <w:rsid w:val="007A6AD4"/>
    <w:rsid w:val="007B2A23"/>
    <w:rsid w:val="007C4070"/>
    <w:rsid w:val="007C6A67"/>
    <w:rsid w:val="007D7380"/>
    <w:rsid w:val="007F3B4A"/>
    <w:rsid w:val="007F7A67"/>
    <w:rsid w:val="00801FF3"/>
    <w:rsid w:val="008027E8"/>
    <w:rsid w:val="008111F4"/>
    <w:rsid w:val="00811DB7"/>
    <w:rsid w:val="00814E94"/>
    <w:rsid w:val="00815C25"/>
    <w:rsid w:val="00815C80"/>
    <w:rsid w:val="0083540A"/>
    <w:rsid w:val="00835EEF"/>
    <w:rsid w:val="008401B6"/>
    <w:rsid w:val="00850BF2"/>
    <w:rsid w:val="00861829"/>
    <w:rsid w:val="008641AB"/>
    <w:rsid w:val="00866CF7"/>
    <w:rsid w:val="008713A9"/>
    <w:rsid w:val="00872000"/>
    <w:rsid w:val="00876F19"/>
    <w:rsid w:val="00880B9B"/>
    <w:rsid w:val="00884A6E"/>
    <w:rsid w:val="008872B6"/>
    <w:rsid w:val="00895546"/>
    <w:rsid w:val="00897065"/>
    <w:rsid w:val="008A1A29"/>
    <w:rsid w:val="008A544D"/>
    <w:rsid w:val="008A6A4A"/>
    <w:rsid w:val="008A6AF6"/>
    <w:rsid w:val="008B7179"/>
    <w:rsid w:val="008C2CE6"/>
    <w:rsid w:val="008C4FE1"/>
    <w:rsid w:val="008E606F"/>
    <w:rsid w:val="008F1C3E"/>
    <w:rsid w:val="0090231A"/>
    <w:rsid w:val="0090271D"/>
    <w:rsid w:val="009029AC"/>
    <w:rsid w:val="009034FD"/>
    <w:rsid w:val="00912098"/>
    <w:rsid w:val="00930E38"/>
    <w:rsid w:val="009368CD"/>
    <w:rsid w:val="009406B9"/>
    <w:rsid w:val="00941CF2"/>
    <w:rsid w:val="00945417"/>
    <w:rsid w:val="00950376"/>
    <w:rsid w:val="00960D69"/>
    <w:rsid w:val="00961F5B"/>
    <w:rsid w:val="00962EEF"/>
    <w:rsid w:val="00964D3E"/>
    <w:rsid w:val="009657BA"/>
    <w:rsid w:val="009703F2"/>
    <w:rsid w:val="0097798F"/>
    <w:rsid w:val="009920C1"/>
    <w:rsid w:val="00994CC9"/>
    <w:rsid w:val="00994E70"/>
    <w:rsid w:val="009B084E"/>
    <w:rsid w:val="009C00E7"/>
    <w:rsid w:val="009C0900"/>
    <w:rsid w:val="009C0C1C"/>
    <w:rsid w:val="009C1F4A"/>
    <w:rsid w:val="009D475B"/>
    <w:rsid w:val="009D4C46"/>
    <w:rsid w:val="009D5FEB"/>
    <w:rsid w:val="009E51AA"/>
    <w:rsid w:val="009E6AE8"/>
    <w:rsid w:val="009E7D7E"/>
    <w:rsid w:val="00A01168"/>
    <w:rsid w:val="00A038A3"/>
    <w:rsid w:val="00A12DB6"/>
    <w:rsid w:val="00A23254"/>
    <w:rsid w:val="00A232D7"/>
    <w:rsid w:val="00A246AD"/>
    <w:rsid w:val="00A270DB"/>
    <w:rsid w:val="00A31FB5"/>
    <w:rsid w:val="00A44F5C"/>
    <w:rsid w:val="00A530E4"/>
    <w:rsid w:val="00A56EEC"/>
    <w:rsid w:val="00A5779E"/>
    <w:rsid w:val="00A61398"/>
    <w:rsid w:val="00A645AE"/>
    <w:rsid w:val="00A650A4"/>
    <w:rsid w:val="00A65776"/>
    <w:rsid w:val="00A75977"/>
    <w:rsid w:val="00A97432"/>
    <w:rsid w:val="00AA225F"/>
    <w:rsid w:val="00AB3DFF"/>
    <w:rsid w:val="00AC7EC8"/>
    <w:rsid w:val="00AD412A"/>
    <w:rsid w:val="00AD53D4"/>
    <w:rsid w:val="00AE0822"/>
    <w:rsid w:val="00AE122C"/>
    <w:rsid w:val="00AE2E73"/>
    <w:rsid w:val="00AE4375"/>
    <w:rsid w:val="00AE4D9A"/>
    <w:rsid w:val="00AE720C"/>
    <w:rsid w:val="00AF0156"/>
    <w:rsid w:val="00B03BF8"/>
    <w:rsid w:val="00B1044D"/>
    <w:rsid w:val="00B12192"/>
    <w:rsid w:val="00B2274F"/>
    <w:rsid w:val="00B22D05"/>
    <w:rsid w:val="00B3799F"/>
    <w:rsid w:val="00B4335F"/>
    <w:rsid w:val="00B4422E"/>
    <w:rsid w:val="00B466FF"/>
    <w:rsid w:val="00B46B2E"/>
    <w:rsid w:val="00B57C95"/>
    <w:rsid w:val="00B6099E"/>
    <w:rsid w:val="00B70640"/>
    <w:rsid w:val="00B714B1"/>
    <w:rsid w:val="00B90A23"/>
    <w:rsid w:val="00B90F7C"/>
    <w:rsid w:val="00B91E25"/>
    <w:rsid w:val="00B96683"/>
    <w:rsid w:val="00BA4CF6"/>
    <w:rsid w:val="00BB0FE0"/>
    <w:rsid w:val="00BB4F8E"/>
    <w:rsid w:val="00BB7912"/>
    <w:rsid w:val="00BC293E"/>
    <w:rsid w:val="00BC3D5F"/>
    <w:rsid w:val="00BD62BD"/>
    <w:rsid w:val="00BD6B07"/>
    <w:rsid w:val="00C01518"/>
    <w:rsid w:val="00C05820"/>
    <w:rsid w:val="00C127FB"/>
    <w:rsid w:val="00C153D9"/>
    <w:rsid w:val="00C35B7C"/>
    <w:rsid w:val="00C43E5F"/>
    <w:rsid w:val="00C465B1"/>
    <w:rsid w:val="00C4777B"/>
    <w:rsid w:val="00C515F4"/>
    <w:rsid w:val="00C626D9"/>
    <w:rsid w:val="00C7291F"/>
    <w:rsid w:val="00C73838"/>
    <w:rsid w:val="00C73DBF"/>
    <w:rsid w:val="00C75FB9"/>
    <w:rsid w:val="00C818A9"/>
    <w:rsid w:val="00C832E6"/>
    <w:rsid w:val="00C876FD"/>
    <w:rsid w:val="00C96AFE"/>
    <w:rsid w:val="00CA46B6"/>
    <w:rsid w:val="00CB3314"/>
    <w:rsid w:val="00CB3970"/>
    <w:rsid w:val="00CC179C"/>
    <w:rsid w:val="00CC7264"/>
    <w:rsid w:val="00CC7C3C"/>
    <w:rsid w:val="00CF023E"/>
    <w:rsid w:val="00D07A61"/>
    <w:rsid w:val="00D21848"/>
    <w:rsid w:val="00D2198E"/>
    <w:rsid w:val="00D23A83"/>
    <w:rsid w:val="00D36DF1"/>
    <w:rsid w:val="00D41FB3"/>
    <w:rsid w:val="00D45187"/>
    <w:rsid w:val="00D51E92"/>
    <w:rsid w:val="00D5329C"/>
    <w:rsid w:val="00D54B79"/>
    <w:rsid w:val="00D55875"/>
    <w:rsid w:val="00D56E2C"/>
    <w:rsid w:val="00D715F3"/>
    <w:rsid w:val="00D73103"/>
    <w:rsid w:val="00D825B0"/>
    <w:rsid w:val="00D82A16"/>
    <w:rsid w:val="00D86B7E"/>
    <w:rsid w:val="00D9185E"/>
    <w:rsid w:val="00D928A9"/>
    <w:rsid w:val="00D95896"/>
    <w:rsid w:val="00D95ADA"/>
    <w:rsid w:val="00DA5BA4"/>
    <w:rsid w:val="00DB1107"/>
    <w:rsid w:val="00DB29CE"/>
    <w:rsid w:val="00DB2B31"/>
    <w:rsid w:val="00DB7A45"/>
    <w:rsid w:val="00DD0D38"/>
    <w:rsid w:val="00DD7906"/>
    <w:rsid w:val="00DE194C"/>
    <w:rsid w:val="00E018B2"/>
    <w:rsid w:val="00E26D04"/>
    <w:rsid w:val="00E2784E"/>
    <w:rsid w:val="00E31371"/>
    <w:rsid w:val="00E31F4E"/>
    <w:rsid w:val="00E34A61"/>
    <w:rsid w:val="00E42F14"/>
    <w:rsid w:val="00E43AE5"/>
    <w:rsid w:val="00E443BF"/>
    <w:rsid w:val="00E4559B"/>
    <w:rsid w:val="00E56CF8"/>
    <w:rsid w:val="00E65BCF"/>
    <w:rsid w:val="00E77930"/>
    <w:rsid w:val="00E83ED2"/>
    <w:rsid w:val="00E84249"/>
    <w:rsid w:val="00E92193"/>
    <w:rsid w:val="00EA57D0"/>
    <w:rsid w:val="00EA6EF5"/>
    <w:rsid w:val="00EB07DF"/>
    <w:rsid w:val="00EB249A"/>
    <w:rsid w:val="00EB2E2A"/>
    <w:rsid w:val="00EB6B0C"/>
    <w:rsid w:val="00EC7F30"/>
    <w:rsid w:val="00ED753D"/>
    <w:rsid w:val="00EE60EE"/>
    <w:rsid w:val="00EF33F9"/>
    <w:rsid w:val="00EF5307"/>
    <w:rsid w:val="00EF5629"/>
    <w:rsid w:val="00F15265"/>
    <w:rsid w:val="00F16CA7"/>
    <w:rsid w:val="00F22BB1"/>
    <w:rsid w:val="00F334B2"/>
    <w:rsid w:val="00F36D9A"/>
    <w:rsid w:val="00F51874"/>
    <w:rsid w:val="00F551CE"/>
    <w:rsid w:val="00F558B9"/>
    <w:rsid w:val="00F703B7"/>
    <w:rsid w:val="00F70CCF"/>
    <w:rsid w:val="00F72CE4"/>
    <w:rsid w:val="00F7455B"/>
    <w:rsid w:val="00F805DA"/>
    <w:rsid w:val="00F91901"/>
    <w:rsid w:val="00F94DD8"/>
    <w:rsid w:val="00FA015C"/>
    <w:rsid w:val="00FA2A13"/>
    <w:rsid w:val="00FA3E00"/>
    <w:rsid w:val="00FA50C2"/>
    <w:rsid w:val="00FA79A3"/>
    <w:rsid w:val="00FB7521"/>
    <w:rsid w:val="00FD320C"/>
    <w:rsid w:val="00FD6EC9"/>
    <w:rsid w:val="00FE5329"/>
    <w:rsid w:val="00FF3C50"/>
    <w:rsid w:val="00FF6E1F"/>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482939,#d1c9cd,#e4dfe1"/>
    </o:shapedefaults>
    <o:shapelayout v:ext="edit">
      <o:idmap v:ext="edit" data="1"/>
    </o:shapelayout>
  </w:shapeDefaults>
  <w:decimalSymbol w:val=","/>
  <w:listSeparator w:val=";"/>
  <w14:docId w14:val="70C8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4A6E"/>
    <w:pPr>
      <w:tabs>
        <w:tab w:val="left" w:pos="851"/>
      </w:tabs>
      <w:spacing w:line="288" w:lineRule="auto"/>
      <w:ind w:left="851"/>
    </w:pPr>
    <w:rPr>
      <w:rFonts w:ascii="Arial" w:hAnsi="Arial"/>
      <w:szCs w:val="24"/>
    </w:rPr>
  </w:style>
  <w:style w:type="paragraph" w:styleId="Kop1">
    <w:name w:val="heading 1"/>
    <w:basedOn w:val="Standaard"/>
    <w:next w:val="Standaard"/>
    <w:link w:val="Kop1Char"/>
    <w:rsid w:val="00B4422E"/>
    <w:pPr>
      <w:keepNext/>
      <w:keepLines/>
      <w:spacing w:after="480" w:line="240" w:lineRule="auto"/>
      <w:ind w:hanging="851"/>
      <w:outlineLvl w:val="0"/>
    </w:pPr>
    <w:rPr>
      <w:rFonts w:eastAsiaTheme="majorEastAsia" w:cstheme="majorBidi"/>
      <w:bCs/>
      <w:color w:val="D40032"/>
      <w:sz w:val="48"/>
      <w:szCs w:val="32"/>
    </w:rPr>
  </w:style>
  <w:style w:type="paragraph" w:styleId="Kop2">
    <w:name w:val="heading 2"/>
    <w:basedOn w:val="Standaard"/>
    <w:next w:val="Standaard"/>
    <w:link w:val="Kop2Char"/>
    <w:rsid w:val="000A7DBA"/>
    <w:pPr>
      <w:keepNext/>
      <w:keepLines/>
      <w:spacing w:before="200" w:after="200" w:line="240" w:lineRule="auto"/>
      <w:ind w:hanging="851"/>
      <w:outlineLvl w:val="1"/>
    </w:pPr>
    <w:rPr>
      <w:rFonts w:eastAsiaTheme="majorEastAsia" w:cstheme="majorBidi"/>
      <w:bCs/>
      <w:color w:val="D40032" w:themeColor="accent1"/>
      <w:sz w:val="28"/>
      <w:szCs w:val="26"/>
    </w:rPr>
  </w:style>
  <w:style w:type="paragraph" w:styleId="Kop3">
    <w:name w:val="heading 3"/>
    <w:basedOn w:val="Standaard"/>
    <w:next w:val="Standaard"/>
    <w:link w:val="Kop3Char"/>
    <w:rsid w:val="008B7179"/>
    <w:pPr>
      <w:keepNext/>
      <w:keepLines/>
      <w:spacing w:after="320" w:line="240" w:lineRule="auto"/>
      <w:ind w:left="0"/>
      <w:outlineLvl w:val="2"/>
    </w:pPr>
    <w:rPr>
      <w:rFonts w:eastAsiaTheme="majorEastAsia" w:cstheme="majorBidi"/>
      <w:b/>
      <w:bCs/>
      <w:color w:val="D40032"/>
      <w:sz w:val="24"/>
    </w:rPr>
  </w:style>
  <w:style w:type="paragraph" w:styleId="Kop4">
    <w:name w:val="heading 4"/>
    <w:basedOn w:val="Standaard"/>
    <w:next w:val="Standaard"/>
    <w:link w:val="Kop4Char"/>
    <w:rsid w:val="000D4824"/>
    <w:pPr>
      <w:keepNext/>
      <w:keepLines/>
      <w:spacing w:before="200"/>
      <w:outlineLvl w:val="3"/>
    </w:pPr>
    <w:rPr>
      <w:rFonts w:asciiTheme="majorHAnsi" w:eastAsiaTheme="majorEastAsia" w:hAnsiTheme="majorHAnsi" w:cstheme="majorBidi"/>
      <w:b/>
      <w:bCs/>
      <w:i/>
      <w:iCs/>
      <w:color w:val="D4003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autoRedefine/>
    <w:rsid w:val="000D4824"/>
    <w:pPr>
      <w:spacing w:line="360" w:lineRule="auto"/>
    </w:pPr>
  </w:style>
  <w:style w:type="paragraph" w:customStyle="1" w:styleId="Koptekst1">
    <w:name w:val="Koptekst1"/>
    <w:basedOn w:val="Standaard"/>
    <w:autoRedefine/>
    <w:rsid w:val="00935645"/>
    <w:pPr>
      <w:tabs>
        <w:tab w:val="center" w:pos="4153"/>
        <w:tab w:val="right" w:pos="8306"/>
      </w:tabs>
    </w:pPr>
  </w:style>
  <w:style w:type="paragraph" w:customStyle="1" w:styleId="Voettekst1">
    <w:name w:val="Voettekst1"/>
    <w:basedOn w:val="Standaard"/>
    <w:autoRedefine/>
    <w:rsid w:val="00935645"/>
    <w:pPr>
      <w:tabs>
        <w:tab w:val="center" w:pos="4153"/>
        <w:tab w:val="right" w:pos="8306"/>
      </w:tabs>
    </w:pPr>
  </w:style>
  <w:style w:type="character" w:styleId="Hyperlink">
    <w:name w:val="Hyperlink"/>
    <w:basedOn w:val="Standaardalinea-lettertype"/>
    <w:rsid w:val="00921756"/>
    <w:rPr>
      <w:rFonts w:ascii="Arial" w:hAnsi="Arial"/>
      <w:color w:val="D40032"/>
      <w:sz w:val="20"/>
      <w:u w:val="single"/>
    </w:rPr>
  </w:style>
  <w:style w:type="character" w:styleId="GevolgdeHyperlink">
    <w:name w:val="FollowedHyperlink"/>
    <w:basedOn w:val="Standaardalinea-lettertype"/>
    <w:rsid w:val="00921756"/>
    <w:rPr>
      <w:rFonts w:ascii="Arial" w:hAnsi="Arial"/>
      <w:color w:val="D40032"/>
      <w:sz w:val="20"/>
      <w:u w:val="single"/>
    </w:rPr>
  </w:style>
  <w:style w:type="character" w:customStyle="1" w:styleId="Kop1Char">
    <w:name w:val="Kop 1 Char"/>
    <w:basedOn w:val="Standaardalinea-lettertype"/>
    <w:link w:val="Kop1"/>
    <w:rsid w:val="00B4422E"/>
    <w:rPr>
      <w:rFonts w:ascii="Arial" w:eastAsiaTheme="majorEastAsia" w:hAnsi="Arial" w:cstheme="majorBidi"/>
      <w:bCs/>
      <w:color w:val="D40032"/>
      <w:sz w:val="48"/>
      <w:szCs w:val="32"/>
    </w:rPr>
  </w:style>
  <w:style w:type="character" w:customStyle="1" w:styleId="Kop2Char">
    <w:name w:val="Kop 2 Char"/>
    <w:basedOn w:val="Standaardalinea-lettertype"/>
    <w:link w:val="Kop2"/>
    <w:rsid w:val="000A7DBA"/>
    <w:rPr>
      <w:rFonts w:ascii="Arial" w:eastAsiaTheme="majorEastAsia" w:hAnsi="Arial" w:cstheme="majorBidi"/>
      <w:bCs/>
      <w:color w:val="D40032" w:themeColor="accent1"/>
      <w:sz w:val="28"/>
      <w:szCs w:val="26"/>
    </w:rPr>
  </w:style>
  <w:style w:type="character" w:customStyle="1" w:styleId="Kop3Char">
    <w:name w:val="Kop 3 Char"/>
    <w:basedOn w:val="Standaardalinea-lettertype"/>
    <w:link w:val="Kop3"/>
    <w:rsid w:val="008B7179"/>
    <w:rPr>
      <w:rFonts w:ascii="Arial" w:eastAsiaTheme="majorEastAsia" w:hAnsi="Arial" w:cstheme="majorBidi"/>
      <w:b/>
      <w:bCs/>
      <w:color w:val="D40032"/>
      <w:sz w:val="24"/>
      <w:szCs w:val="24"/>
    </w:rPr>
  </w:style>
  <w:style w:type="paragraph" w:styleId="Voettekst">
    <w:name w:val="footer"/>
    <w:basedOn w:val="Standaard"/>
    <w:link w:val="VoettekstChar"/>
    <w:uiPriority w:val="99"/>
    <w:rsid w:val="00137232"/>
    <w:pPr>
      <w:tabs>
        <w:tab w:val="center" w:pos="4536"/>
        <w:tab w:val="right" w:pos="9072"/>
      </w:tabs>
    </w:pPr>
  </w:style>
  <w:style w:type="character" w:customStyle="1" w:styleId="VoettekstChar">
    <w:name w:val="Voettekst Char"/>
    <w:basedOn w:val="Standaardalinea-lettertype"/>
    <w:link w:val="Voettekst"/>
    <w:uiPriority w:val="99"/>
    <w:rsid w:val="00137232"/>
    <w:rPr>
      <w:rFonts w:ascii="Arial" w:hAnsi="Arial"/>
      <w:szCs w:val="24"/>
    </w:rPr>
  </w:style>
  <w:style w:type="paragraph" w:customStyle="1" w:styleId="cover-datumvermelding">
    <w:name w:val="cover-datumvermelding"/>
    <w:basedOn w:val="Standaard"/>
    <w:qFormat/>
    <w:rsid w:val="00EB2E2A"/>
    <w:pPr>
      <w:spacing w:before="320"/>
      <w:ind w:left="0"/>
    </w:pPr>
    <w:rPr>
      <w:rFonts w:cs="Times-Roman"/>
      <w:color w:val="000000" w:themeColor="text1"/>
      <w:sz w:val="28"/>
    </w:rPr>
  </w:style>
  <w:style w:type="paragraph" w:customStyle="1" w:styleId="sub-tussenkopje">
    <w:name w:val="sub-tussenkopje"/>
    <w:basedOn w:val="Standaard"/>
    <w:qFormat/>
    <w:rsid w:val="00897065"/>
    <w:rPr>
      <w:i/>
      <w:color w:val="D40032" w:themeColor="accent1"/>
    </w:rPr>
  </w:style>
  <w:style w:type="character" w:styleId="Paginanummer">
    <w:name w:val="page number"/>
    <w:basedOn w:val="Standaardalinea-lettertype"/>
    <w:rsid w:val="000E6CC7"/>
    <w:rPr>
      <w:rFonts w:ascii="Arial" w:hAnsi="Arial"/>
      <w:color w:val="482939"/>
      <w:sz w:val="20"/>
    </w:rPr>
  </w:style>
  <w:style w:type="paragraph" w:customStyle="1" w:styleId="inhoudsopgave">
    <w:name w:val="inhoudsopgave"/>
    <w:basedOn w:val="Standaard"/>
    <w:qFormat/>
    <w:rsid w:val="00EA5CED"/>
    <w:pPr>
      <w:numPr>
        <w:numId w:val="1"/>
      </w:numPr>
      <w:tabs>
        <w:tab w:val="left" w:pos="567"/>
        <w:tab w:val="right" w:pos="8789"/>
      </w:tabs>
      <w:spacing w:line="360" w:lineRule="auto"/>
      <w:ind w:right="567"/>
    </w:pPr>
  </w:style>
  <w:style w:type="paragraph" w:customStyle="1" w:styleId="inhoud-hoofdstuk">
    <w:name w:val="inhoud-hoofdstuk"/>
    <w:basedOn w:val="inhoudsopgave"/>
    <w:qFormat/>
    <w:rsid w:val="005E36A3"/>
    <w:pPr>
      <w:spacing w:before="200"/>
    </w:pPr>
    <w:rPr>
      <w:b/>
      <w:color w:val="D40032"/>
    </w:rPr>
  </w:style>
  <w:style w:type="paragraph" w:customStyle="1" w:styleId="inspringendetekst">
    <w:name w:val="inspringende tekst"/>
    <w:basedOn w:val="Plattetekst"/>
    <w:qFormat/>
    <w:rsid w:val="00B714B1"/>
    <w:pPr>
      <w:spacing w:line="288" w:lineRule="auto"/>
      <w:ind w:left="1134"/>
    </w:pPr>
  </w:style>
  <w:style w:type="paragraph" w:customStyle="1" w:styleId="opsommingskopjeintekst">
    <w:name w:val="opsommingskopje in tekst"/>
    <w:basedOn w:val="Plattetekst"/>
    <w:qFormat/>
    <w:rsid w:val="00AF014D"/>
    <w:rPr>
      <w:b/>
      <w:u w:val="single"/>
    </w:rPr>
  </w:style>
  <w:style w:type="table" w:styleId="Tabelraster">
    <w:name w:val="Table Grid"/>
    <w:basedOn w:val="Standaardtabel"/>
    <w:rsid w:val="005834AB"/>
    <w:rPr>
      <w:rFonts w:ascii="Arial" w:hAnsi="Arial"/>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E4DFE1"/>
      <w:vAlign w:val="center"/>
    </w:tcPr>
  </w:style>
  <w:style w:type="paragraph" w:styleId="Lijstalinea">
    <w:name w:val="List Paragraph"/>
    <w:basedOn w:val="Standaard"/>
    <w:rsid w:val="00122BCE"/>
    <w:pPr>
      <w:numPr>
        <w:numId w:val="2"/>
      </w:numPr>
      <w:tabs>
        <w:tab w:val="left" w:pos="1134"/>
      </w:tabs>
      <w:contextualSpacing/>
    </w:pPr>
  </w:style>
  <w:style w:type="character" w:customStyle="1" w:styleId="Kop4Char">
    <w:name w:val="Kop 4 Char"/>
    <w:basedOn w:val="Standaardalinea-lettertype"/>
    <w:link w:val="Kop4"/>
    <w:rsid w:val="000D4824"/>
    <w:rPr>
      <w:rFonts w:asciiTheme="majorHAnsi" w:eastAsiaTheme="majorEastAsia" w:hAnsiTheme="majorHAnsi" w:cstheme="majorBidi"/>
      <w:b/>
      <w:bCs/>
      <w:i/>
      <w:iCs/>
      <w:color w:val="D40032" w:themeColor="accent1"/>
      <w:szCs w:val="24"/>
    </w:rPr>
  </w:style>
  <w:style w:type="paragraph" w:styleId="Ballontekst">
    <w:name w:val="Balloon Text"/>
    <w:basedOn w:val="Standaard"/>
    <w:link w:val="BallontekstChar"/>
    <w:rsid w:val="00880B9B"/>
    <w:rPr>
      <w:rFonts w:ascii="Tahoma" w:hAnsi="Tahoma" w:cs="Tahoma"/>
      <w:sz w:val="16"/>
      <w:szCs w:val="16"/>
    </w:rPr>
  </w:style>
  <w:style w:type="character" w:customStyle="1" w:styleId="BallontekstChar">
    <w:name w:val="Ballontekst Char"/>
    <w:basedOn w:val="Standaardalinea-lettertype"/>
    <w:link w:val="Ballontekst"/>
    <w:rsid w:val="00880B9B"/>
    <w:rPr>
      <w:rFonts w:ascii="Tahoma" w:hAnsi="Tahoma" w:cs="Tahoma"/>
      <w:sz w:val="16"/>
      <w:szCs w:val="16"/>
    </w:rPr>
  </w:style>
  <w:style w:type="paragraph" w:styleId="Bijschrift">
    <w:name w:val="caption"/>
    <w:basedOn w:val="Standaard"/>
    <w:next w:val="Standaard"/>
    <w:uiPriority w:val="35"/>
    <w:qFormat/>
    <w:rsid w:val="00880B9B"/>
    <w:rPr>
      <w:rFonts w:ascii="Times New Roman" w:hAnsi="Times New Roman"/>
      <w:b/>
      <w:bCs/>
      <w:szCs w:val="20"/>
    </w:rPr>
  </w:style>
  <w:style w:type="paragraph" w:styleId="Voetnoottekst">
    <w:name w:val="footnote text"/>
    <w:basedOn w:val="Standaard"/>
    <w:link w:val="VoetnoottekstChar"/>
    <w:uiPriority w:val="99"/>
    <w:rsid w:val="002F5B1A"/>
    <w:pPr>
      <w:tabs>
        <w:tab w:val="left" w:pos="1134"/>
      </w:tabs>
      <w:spacing w:line="240" w:lineRule="auto"/>
    </w:pPr>
    <w:rPr>
      <w:rFonts w:asciiTheme="majorHAnsi" w:hAnsiTheme="majorHAnsi"/>
      <w:color w:val="D40032" w:themeColor="accent1"/>
      <w:szCs w:val="20"/>
      <w:vertAlign w:val="superscript"/>
    </w:rPr>
  </w:style>
  <w:style w:type="character" w:customStyle="1" w:styleId="VoetnoottekstChar">
    <w:name w:val="Voetnoottekst Char"/>
    <w:basedOn w:val="Standaardalinea-lettertype"/>
    <w:link w:val="Voetnoottekst"/>
    <w:uiPriority w:val="99"/>
    <w:rsid w:val="002F5B1A"/>
    <w:rPr>
      <w:rFonts w:asciiTheme="majorHAnsi" w:hAnsiTheme="majorHAnsi"/>
      <w:color w:val="D40032" w:themeColor="accent1"/>
      <w:vertAlign w:val="superscript"/>
    </w:rPr>
  </w:style>
  <w:style w:type="character" w:styleId="Voetnootmarkering">
    <w:name w:val="footnote reference"/>
    <w:basedOn w:val="Standaardalinea-lettertype"/>
    <w:rsid w:val="00DE194C"/>
    <w:rPr>
      <w:vertAlign w:val="superscript"/>
    </w:rPr>
  </w:style>
  <w:style w:type="character" w:customStyle="1" w:styleId="TekstopmerkingChar">
    <w:name w:val="Tekst opmerking Char"/>
    <w:uiPriority w:val="99"/>
    <w:rsid w:val="00C465B1"/>
    <w:rPr>
      <w:rFonts w:ascii="Times New Roman" w:hAnsi="Times New Roman" w:cs="Times New Roman" w:hint="default"/>
    </w:rPr>
  </w:style>
  <w:style w:type="paragraph" w:customStyle="1" w:styleId="voorbladsubtitel">
    <w:name w:val="voorblad subtitel"/>
    <w:basedOn w:val="Standaard"/>
    <w:qFormat/>
    <w:rsid w:val="00EB2E2A"/>
    <w:pPr>
      <w:spacing w:line="240" w:lineRule="auto"/>
      <w:ind w:left="0"/>
    </w:pPr>
    <w:rPr>
      <w:color w:val="D40032" w:themeColor="accent1"/>
      <w:sz w:val="48"/>
      <w:szCs w:val="40"/>
    </w:rPr>
  </w:style>
  <w:style w:type="paragraph" w:customStyle="1" w:styleId="tussenkopje">
    <w:name w:val="tussenkopje"/>
    <w:basedOn w:val="Standaard"/>
    <w:qFormat/>
    <w:rsid w:val="00591D67"/>
    <w:pPr>
      <w:tabs>
        <w:tab w:val="left" w:pos="1134"/>
      </w:tabs>
    </w:pPr>
    <w:rPr>
      <w:b/>
      <w:color w:val="D40032" w:themeColor="accent1"/>
    </w:rPr>
  </w:style>
  <w:style w:type="paragraph" w:customStyle="1" w:styleId="Voorbladtitel">
    <w:name w:val="Voorbladtitel"/>
    <w:basedOn w:val="Standaard"/>
    <w:qFormat/>
    <w:rsid w:val="00EB2E2A"/>
    <w:pPr>
      <w:ind w:left="0"/>
    </w:pPr>
    <w:rPr>
      <w:color w:val="482939" w:themeColor="text2"/>
      <w:sz w:val="108"/>
    </w:rPr>
  </w:style>
  <w:style w:type="paragraph" w:customStyle="1" w:styleId="lijstalineakopje">
    <w:name w:val="lijstalinea kopje"/>
    <w:basedOn w:val="Lijstalinea"/>
    <w:qFormat/>
    <w:rsid w:val="00861829"/>
    <w:rPr>
      <w:i/>
    </w:rPr>
  </w:style>
  <w:style w:type="paragraph" w:customStyle="1" w:styleId="bijschrift0">
    <w:name w:val="bijschrift"/>
    <w:basedOn w:val="Standaard"/>
    <w:qFormat/>
    <w:rsid w:val="00FF3C50"/>
    <w:pPr>
      <w:spacing w:before="240"/>
      <w:ind w:left="0"/>
    </w:pPr>
    <w:rPr>
      <w:color w:val="D40032" w:themeColor="accent1"/>
      <w:sz w:val="16"/>
      <w:szCs w:val="16"/>
    </w:rPr>
  </w:style>
  <w:style w:type="paragraph" w:styleId="Kopvaninhoudsopgave">
    <w:name w:val="TOC Heading"/>
    <w:basedOn w:val="Kop1"/>
    <w:next w:val="Standaard"/>
    <w:uiPriority w:val="39"/>
    <w:unhideWhenUsed/>
    <w:qFormat/>
    <w:rsid w:val="00EC7F30"/>
    <w:pPr>
      <w:tabs>
        <w:tab w:val="clear" w:pos="851"/>
      </w:tabs>
      <w:spacing w:before="480" w:after="0" w:line="276" w:lineRule="auto"/>
      <w:outlineLvl w:val="9"/>
    </w:pPr>
    <w:rPr>
      <w:rFonts w:asciiTheme="majorHAnsi" w:hAnsiTheme="majorHAnsi"/>
      <w:b/>
      <w:color w:val="9E0025" w:themeColor="accent1" w:themeShade="BF"/>
      <w:sz w:val="28"/>
      <w:szCs w:val="28"/>
      <w:lang w:val="en-GB"/>
    </w:rPr>
  </w:style>
  <w:style w:type="paragraph" w:styleId="Inhopg1">
    <w:name w:val="toc 1"/>
    <w:basedOn w:val="Standaard"/>
    <w:next w:val="Standaard"/>
    <w:autoRedefine/>
    <w:uiPriority w:val="39"/>
    <w:rsid w:val="0042356F"/>
    <w:pPr>
      <w:framePr w:hSpace="142" w:vSpace="142" w:wrap="around" w:vAnchor="text" w:hAnchor="text" w:y="1"/>
      <w:numPr>
        <w:numId w:val="4"/>
      </w:numPr>
      <w:tabs>
        <w:tab w:val="clear" w:pos="397"/>
        <w:tab w:val="left" w:pos="358"/>
        <w:tab w:val="right" w:pos="8789"/>
      </w:tabs>
      <w:spacing w:before="200" w:line="360" w:lineRule="auto"/>
      <w:ind w:right="567"/>
    </w:pPr>
    <w:rPr>
      <w:rFonts w:asciiTheme="minorHAnsi" w:hAnsiTheme="minorHAnsi" w:cstheme="minorHAnsi"/>
      <w:b/>
      <w:color w:val="C91231"/>
      <w:szCs w:val="22"/>
    </w:rPr>
  </w:style>
  <w:style w:type="paragraph" w:styleId="Inhopg2">
    <w:name w:val="toc 2"/>
    <w:basedOn w:val="Standaard"/>
    <w:next w:val="Standaard"/>
    <w:autoRedefine/>
    <w:uiPriority w:val="39"/>
    <w:rsid w:val="0042356F"/>
    <w:pPr>
      <w:framePr w:hSpace="142" w:vSpace="142" w:wrap="around" w:vAnchor="text" w:hAnchor="text" w:y="1"/>
      <w:tabs>
        <w:tab w:val="clear" w:pos="851"/>
        <w:tab w:val="left" w:pos="964"/>
        <w:tab w:val="left" w:pos="1070"/>
        <w:tab w:val="left" w:pos="1134"/>
        <w:tab w:val="left" w:pos="1418"/>
        <w:tab w:val="right" w:pos="8789"/>
      </w:tabs>
      <w:ind w:left="737" w:right="567" w:hanging="170"/>
    </w:pPr>
    <w:rPr>
      <w:rFonts w:asciiTheme="minorHAnsi" w:hAnsiTheme="minorHAnsi" w:cstheme="minorHAnsi"/>
      <w:szCs w:val="22"/>
    </w:rPr>
  </w:style>
  <w:style w:type="paragraph" w:styleId="Inhopg3">
    <w:name w:val="toc 3"/>
    <w:basedOn w:val="Standaard"/>
    <w:next w:val="Standaard"/>
    <w:autoRedefine/>
    <w:uiPriority w:val="39"/>
    <w:rsid w:val="004B00FF"/>
    <w:pPr>
      <w:tabs>
        <w:tab w:val="clear" w:pos="851"/>
        <w:tab w:val="left" w:pos="1531"/>
        <w:tab w:val="right" w:pos="8789"/>
      </w:tabs>
      <w:ind w:left="1248" w:hanging="284"/>
    </w:pPr>
    <w:rPr>
      <w:rFonts w:asciiTheme="minorHAnsi" w:hAnsiTheme="minorHAnsi" w:cstheme="minorHAnsi"/>
      <w:sz w:val="18"/>
      <w:szCs w:val="22"/>
    </w:rPr>
  </w:style>
  <w:style w:type="paragraph" w:styleId="Inhopg4">
    <w:name w:val="toc 4"/>
    <w:basedOn w:val="Standaard"/>
    <w:next w:val="Standaard"/>
    <w:autoRedefine/>
    <w:rsid w:val="00EC7F30"/>
    <w:pPr>
      <w:tabs>
        <w:tab w:val="clear" w:pos="851"/>
      </w:tabs>
      <w:ind w:left="600"/>
    </w:pPr>
    <w:rPr>
      <w:rFonts w:asciiTheme="minorHAnsi" w:hAnsiTheme="minorHAnsi" w:cstheme="minorHAnsi"/>
      <w:szCs w:val="20"/>
    </w:rPr>
  </w:style>
  <w:style w:type="paragraph" w:styleId="Inhopg5">
    <w:name w:val="toc 5"/>
    <w:basedOn w:val="Standaard"/>
    <w:next w:val="Standaard"/>
    <w:autoRedefine/>
    <w:rsid w:val="00EC7F30"/>
    <w:pPr>
      <w:tabs>
        <w:tab w:val="clear" w:pos="851"/>
      </w:tabs>
      <w:ind w:left="800"/>
    </w:pPr>
    <w:rPr>
      <w:rFonts w:asciiTheme="minorHAnsi" w:hAnsiTheme="minorHAnsi" w:cstheme="minorHAnsi"/>
      <w:szCs w:val="20"/>
    </w:rPr>
  </w:style>
  <w:style w:type="paragraph" w:styleId="Inhopg6">
    <w:name w:val="toc 6"/>
    <w:basedOn w:val="Standaard"/>
    <w:next w:val="Standaard"/>
    <w:autoRedefine/>
    <w:rsid w:val="00EC7F30"/>
    <w:pPr>
      <w:tabs>
        <w:tab w:val="clear" w:pos="851"/>
      </w:tabs>
      <w:ind w:left="1000"/>
    </w:pPr>
    <w:rPr>
      <w:rFonts w:asciiTheme="minorHAnsi" w:hAnsiTheme="minorHAnsi" w:cstheme="minorHAnsi"/>
      <w:szCs w:val="20"/>
    </w:rPr>
  </w:style>
  <w:style w:type="paragraph" w:styleId="Inhopg7">
    <w:name w:val="toc 7"/>
    <w:basedOn w:val="Standaard"/>
    <w:next w:val="Standaard"/>
    <w:autoRedefine/>
    <w:rsid w:val="00EC7F30"/>
    <w:pPr>
      <w:tabs>
        <w:tab w:val="clear" w:pos="851"/>
      </w:tabs>
      <w:ind w:left="1200"/>
    </w:pPr>
    <w:rPr>
      <w:rFonts w:asciiTheme="minorHAnsi" w:hAnsiTheme="minorHAnsi" w:cstheme="minorHAnsi"/>
      <w:szCs w:val="20"/>
    </w:rPr>
  </w:style>
  <w:style w:type="paragraph" w:styleId="Inhopg8">
    <w:name w:val="toc 8"/>
    <w:basedOn w:val="Standaard"/>
    <w:next w:val="Standaard"/>
    <w:autoRedefine/>
    <w:rsid w:val="00EC7F30"/>
    <w:pPr>
      <w:tabs>
        <w:tab w:val="clear" w:pos="851"/>
      </w:tabs>
      <w:ind w:left="1400"/>
    </w:pPr>
    <w:rPr>
      <w:rFonts w:asciiTheme="minorHAnsi" w:hAnsiTheme="minorHAnsi" w:cstheme="minorHAnsi"/>
      <w:szCs w:val="20"/>
    </w:rPr>
  </w:style>
  <w:style w:type="paragraph" w:styleId="Inhopg9">
    <w:name w:val="toc 9"/>
    <w:basedOn w:val="Standaard"/>
    <w:next w:val="Standaard"/>
    <w:autoRedefine/>
    <w:rsid w:val="00EC7F30"/>
    <w:pPr>
      <w:tabs>
        <w:tab w:val="clear" w:pos="851"/>
      </w:tabs>
      <w:ind w:left="1600"/>
    </w:pPr>
    <w:rPr>
      <w:rFonts w:asciiTheme="minorHAnsi" w:hAnsiTheme="minorHAnsi" w:cstheme="minorHAnsi"/>
      <w:szCs w:val="20"/>
    </w:rPr>
  </w:style>
  <w:style w:type="paragraph" w:customStyle="1" w:styleId="lijstbinnenkader">
    <w:name w:val="lijst binnen kader"/>
    <w:basedOn w:val="Lijstalinea"/>
    <w:qFormat/>
    <w:rsid w:val="00226548"/>
    <w:pPr>
      <w:ind w:left="284"/>
    </w:pPr>
  </w:style>
  <w:style w:type="paragraph" w:customStyle="1" w:styleId="lijstalineanummers">
    <w:name w:val="lijstalinea nummers"/>
    <w:basedOn w:val="Standaard"/>
    <w:qFormat/>
    <w:rsid w:val="00E34A61"/>
    <w:pPr>
      <w:numPr>
        <w:numId w:val="3"/>
      </w:numPr>
    </w:pPr>
  </w:style>
  <w:style w:type="character" w:customStyle="1" w:styleId="PlattetekstChar">
    <w:name w:val="Platte tekst Char"/>
    <w:basedOn w:val="Standaardalinea-lettertype"/>
    <w:link w:val="Plattetekst"/>
    <w:rsid w:val="003C68EE"/>
    <w:rPr>
      <w:rFonts w:ascii="Arial" w:hAnsi="Arial"/>
      <w:szCs w:val="24"/>
    </w:rPr>
  </w:style>
  <w:style w:type="paragraph" w:customStyle="1" w:styleId="begroting">
    <w:name w:val="begroting"/>
    <w:basedOn w:val="Standaard"/>
    <w:qFormat/>
    <w:rsid w:val="004937CB"/>
    <w:pPr>
      <w:tabs>
        <w:tab w:val="left" w:pos="1134"/>
        <w:tab w:val="left" w:pos="1418"/>
        <w:tab w:val="left" w:pos="7938"/>
      </w:tabs>
    </w:pPr>
  </w:style>
  <w:style w:type="character" w:styleId="Verwijzingopmerking">
    <w:name w:val="annotation reference"/>
    <w:basedOn w:val="Standaardalinea-lettertype"/>
    <w:uiPriority w:val="99"/>
    <w:rsid w:val="00FD320C"/>
    <w:rPr>
      <w:sz w:val="16"/>
      <w:szCs w:val="16"/>
    </w:rPr>
  </w:style>
  <w:style w:type="paragraph" w:styleId="Tekstopmerking">
    <w:name w:val="annotation text"/>
    <w:basedOn w:val="Standaard"/>
    <w:link w:val="TekstopmerkingChar1"/>
    <w:uiPriority w:val="99"/>
    <w:rsid w:val="00FD320C"/>
    <w:pPr>
      <w:spacing w:line="240" w:lineRule="auto"/>
    </w:pPr>
    <w:rPr>
      <w:szCs w:val="20"/>
    </w:rPr>
  </w:style>
  <w:style w:type="character" w:customStyle="1" w:styleId="TekstopmerkingChar1">
    <w:name w:val="Tekst opmerking Char1"/>
    <w:basedOn w:val="Standaardalinea-lettertype"/>
    <w:link w:val="Tekstopmerking"/>
    <w:rsid w:val="00FD320C"/>
    <w:rPr>
      <w:rFonts w:ascii="Arial" w:hAnsi="Arial"/>
    </w:rPr>
  </w:style>
  <w:style w:type="paragraph" w:styleId="Onderwerpvanopmerking">
    <w:name w:val="annotation subject"/>
    <w:basedOn w:val="Tekstopmerking"/>
    <w:next w:val="Tekstopmerking"/>
    <w:link w:val="OnderwerpvanopmerkingChar"/>
    <w:rsid w:val="00FD320C"/>
    <w:rPr>
      <w:b/>
      <w:bCs/>
    </w:rPr>
  </w:style>
  <w:style w:type="character" w:customStyle="1" w:styleId="OnderwerpvanopmerkingChar">
    <w:name w:val="Onderwerp van opmerking Char"/>
    <w:basedOn w:val="TekstopmerkingChar1"/>
    <w:link w:val="Onderwerpvanopmerking"/>
    <w:rsid w:val="00FD320C"/>
    <w:rPr>
      <w:rFonts w:ascii="Arial" w:hAnsi="Arial"/>
      <w:b/>
      <w:bCs/>
    </w:rPr>
  </w:style>
  <w:style w:type="paragraph" w:styleId="Koptekst">
    <w:name w:val="header"/>
    <w:basedOn w:val="Standaard"/>
    <w:link w:val="KoptekstChar"/>
    <w:uiPriority w:val="99"/>
    <w:unhideWhenUsed/>
    <w:rsid w:val="00151235"/>
    <w:pPr>
      <w:tabs>
        <w:tab w:val="clear" w:pos="851"/>
        <w:tab w:val="center" w:pos="4680"/>
        <w:tab w:val="right" w:pos="9360"/>
      </w:tabs>
      <w:spacing w:line="240" w:lineRule="auto"/>
      <w:ind w:left="0"/>
    </w:pPr>
    <w:rPr>
      <w:rFonts w:asciiTheme="minorHAnsi" w:eastAsiaTheme="minorEastAsia" w:hAnsiTheme="minorHAnsi" w:cstheme="minorBidi"/>
      <w:sz w:val="22"/>
      <w:szCs w:val="22"/>
    </w:rPr>
  </w:style>
  <w:style w:type="character" w:customStyle="1" w:styleId="KoptekstChar">
    <w:name w:val="Koptekst Char"/>
    <w:basedOn w:val="Standaardalinea-lettertype"/>
    <w:link w:val="Koptekst"/>
    <w:uiPriority w:val="99"/>
    <w:rsid w:val="00151235"/>
    <w:rPr>
      <w:rFonts w:asciiTheme="minorHAnsi" w:eastAsiaTheme="minorEastAsia" w:hAnsiTheme="minorHAnsi" w:cstheme="minorBidi"/>
      <w:sz w:val="22"/>
      <w:szCs w:val="22"/>
    </w:rPr>
  </w:style>
  <w:style w:type="paragraph" w:customStyle="1" w:styleId="Default">
    <w:name w:val="Default"/>
    <w:rsid w:val="00B03BF8"/>
    <w:pPr>
      <w:autoSpaceDE w:val="0"/>
      <w:autoSpaceDN w:val="0"/>
      <w:adjustRightInd w:val="0"/>
    </w:pPr>
    <w:rPr>
      <w:rFonts w:ascii="Calvert MT Std" w:hAnsi="Calvert MT Std" w:cs="Calvert MT Std"/>
      <w:color w:val="000000"/>
      <w:sz w:val="24"/>
      <w:szCs w:val="24"/>
    </w:rPr>
  </w:style>
  <w:style w:type="paragraph" w:styleId="Normaalweb">
    <w:name w:val="Normal (Web)"/>
    <w:basedOn w:val="Standaard"/>
    <w:rsid w:val="00866CF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4A6E"/>
    <w:pPr>
      <w:tabs>
        <w:tab w:val="left" w:pos="851"/>
      </w:tabs>
      <w:spacing w:line="288" w:lineRule="auto"/>
      <w:ind w:left="851"/>
    </w:pPr>
    <w:rPr>
      <w:rFonts w:ascii="Arial" w:hAnsi="Arial"/>
      <w:szCs w:val="24"/>
    </w:rPr>
  </w:style>
  <w:style w:type="paragraph" w:styleId="Kop1">
    <w:name w:val="heading 1"/>
    <w:basedOn w:val="Standaard"/>
    <w:next w:val="Standaard"/>
    <w:link w:val="Kop1Char"/>
    <w:rsid w:val="00B4422E"/>
    <w:pPr>
      <w:keepNext/>
      <w:keepLines/>
      <w:spacing w:after="480" w:line="240" w:lineRule="auto"/>
      <w:ind w:hanging="851"/>
      <w:outlineLvl w:val="0"/>
    </w:pPr>
    <w:rPr>
      <w:rFonts w:eastAsiaTheme="majorEastAsia" w:cstheme="majorBidi"/>
      <w:bCs/>
      <w:color w:val="D40032"/>
      <w:sz w:val="48"/>
      <w:szCs w:val="32"/>
    </w:rPr>
  </w:style>
  <w:style w:type="paragraph" w:styleId="Kop2">
    <w:name w:val="heading 2"/>
    <w:basedOn w:val="Standaard"/>
    <w:next w:val="Standaard"/>
    <w:link w:val="Kop2Char"/>
    <w:rsid w:val="000A7DBA"/>
    <w:pPr>
      <w:keepNext/>
      <w:keepLines/>
      <w:spacing w:before="200" w:after="200" w:line="240" w:lineRule="auto"/>
      <w:ind w:hanging="851"/>
      <w:outlineLvl w:val="1"/>
    </w:pPr>
    <w:rPr>
      <w:rFonts w:eastAsiaTheme="majorEastAsia" w:cstheme="majorBidi"/>
      <w:bCs/>
      <w:color w:val="D40032" w:themeColor="accent1"/>
      <w:sz w:val="28"/>
      <w:szCs w:val="26"/>
    </w:rPr>
  </w:style>
  <w:style w:type="paragraph" w:styleId="Kop3">
    <w:name w:val="heading 3"/>
    <w:basedOn w:val="Standaard"/>
    <w:next w:val="Standaard"/>
    <w:link w:val="Kop3Char"/>
    <w:rsid w:val="008B7179"/>
    <w:pPr>
      <w:keepNext/>
      <w:keepLines/>
      <w:spacing w:after="320" w:line="240" w:lineRule="auto"/>
      <w:ind w:left="0"/>
      <w:outlineLvl w:val="2"/>
    </w:pPr>
    <w:rPr>
      <w:rFonts w:eastAsiaTheme="majorEastAsia" w:cstheme="majorBidi"/>
      <w:b/>
      <w:bCs/>
      <w:color w:val="D40032"/>
      <w:sz w:val="24"/>
    </w:rPr>
  </w:style>
  <w:style w:type="paragraph" w:styleId="Kop4">
    <w:name w:val="heading 4"/>
    <w:basedOn w:val="Standaard"/>
    <w:next w:val="Standaard"/>
    <w:link w:val="Kop4Char"/>
    <w:rsid w:val="000D4824"/>
    <w:pPr>
      <w:keepNext/>
      <w:keepLines/>
      <w:spacing w:before="200"/>
      <w:outlineLvl w:val="3"/>
    </w:pPr>
    <w:rPr>
      <w:rFonts w:asciiTheme="majorHAnsi" w:eastAsiaTheme="majorEastAsia" w:hAnsiTheme="majorHAnsi" w:cstheme="majorBidi"/>
      <w:b/>
      <w:bCs/>
      <w:i/>
      <w:iCs/>
      <w:color w:val="D4003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autoRedefine/>
    <w:rsid w:val="000D4824"/>
    <w:pPr>
      <w:spacing w:line="360" w:lineRule="auto"/>
    </w:pPr>
  </w:style>
  <w:style w:type="paragraph" w:customStyle="1" w:styleId="Koptekst1">
    <w:name w:val="Koptekst1"/>
    <w:basedOn w:val="Standaard"/>
    <w:autoRedefine/>
    <w:rsid w:val="00935645"/>
    <w:pPr>
      <w:tabs>
        <w:tab w:val="center" w:pos="4153"/>
        <w:tab w:val="right" w:pos="8306"/>
      </w:tabs>
    </w:pPr>
  </w:style>
  <w:style w:type="paragraph" w:customStyle="1" w:styleId="Voettekst1">
    <w:name w:val="Voettekst1"/>
    <w:basedOn w:val="Standaard"/>
    <w:autoRedefine/>
    <w:rsid w:val="00935645"/>
    <w:pPr>
      <w:tabs>
        <w:tab w:val="center" w:pos="4153"/>
        <w:tab w:val="right" w:pos="8306"/>
      </w:tabs>
    </w:pPr>
  </w:style>
  <w:style w:type="character" w:styleId="Hyperlink">
    <w:name w:val="Hyperlink"/>
    <w:basedOn w:val="Standaardalinea-lettertype"/>
    <w:rsid w:val="00921756"/>
    <w:rPr>
      <w:rFonts w:ascii="Arial" w:hAnsi="Arial"/>
      <w:color w:val="D40032"/>
      <w:sz w:val="20"/>
      <w:u w:val="single"/>
    </w:rPr>
  </w:style>
  <w:style w:type="character" w:styleId="GevolgdeHyperlink">
    <w:name w:val="FollowedHyperlink"/>
    <w:basedOn w:val="Standaardalinea-lettertype"/>
    <w:rsid w:val="00921756"/>
    <w:rPr>
      <w:rFonts w:ascii="Arial" w:hAnsi="Arial"/>
      <w:color w:val="D40032"/>
      <w:sz w:val="20"/>
      <w:u w:val="single"/>
    </w:rPr>
  </w:style>
  <w:style w:type="character" w:customStyle="1" w:styleId="Kop1Char">
    <w:name w:val="Kop 1 Char"/>
    <w:basedOn w:val="Standaardalinea-lettertype"/>
    <w:link w:val="Kop1"/>
    <w:rsid w:val="00B4422E"/>
    <w:rPr>
      <w:rFonts w:ascii="Arial" w:eastAsiaTheme="majorEastAsia" w:hAnsi="Arial" w:cstheme="majorBidi"/>
      <w:bCs/>
      <w:color w:val="D40032"/>
      <w:sz w:val="48"/>
      <w:szCs w:val="32"/>
    </w:rPr>
  </w:style>
  <w:style w:type="character" w:customStyle="1" w:styleId="Kop2Char">
    <w:name w:val="Kop 2 Char"/>
    <w:basedOn w:val="Standaardalinea-lettertype"/>
    <w:link w:val="Kop2"/>
    <w:rsid w:val="000A7DBA"/>
    <w:rPr>
      <w:rFonts w:ascii="Arial" w:eastAsiaTheme="majorEastAsia" w:hAnsi="Arial" w:cstheme="majorBidi"/>
      <w:bCs/>
      <w:color w:val="D40032" w:themeColor="accent1"/>
      <w:sz w:val="28"/>
      <w:szCs w:val="26"/>
    </w:rPr>
  </w:style>
  <w:style w:type="character" w:customStyle="1" w:styleId="Kop3Char">
    <w:name w:val="Kop 3 Char"/>
    <w:basedOn w:val="Standaardalinea-lettertype"/>
    <w:link w:val="Kop3"/>
    <w:rsid w:val="008B7179"/>
    <w:rPr>
      <w:rFonts w:ascii="Arial" w:eastAsiaTheme="majorEastAsia" w:hAnsi="Arial" w:cstheme="majorBidi"/>
      <w:b/>
      <w:bCs/>
      <w:color w:val="D40032"/>
      <w:sz w:val="24"/>
      <w:szCs w:val="24"/>
    </w:rPr>
  </w:style>
  <w:style w:type="paragraph" w:styleId="Voettekst">
    <w:name w:val="footer"/>
    <w:basedOn w:val="Standaard"/>
    <w:link w:val="VoettekstChar"/>
    <w:uiPriority w:val="99"/>
    <w:rsid w:val="00137232"/>
    <w:pPr>
      <w:tabs>
        <w:tab w:val="center" w:pos="4536"/>
        <w:tab w:val="right" w:pos="9072"/>
      </w:tabs>
    </w:pPr>
  </w:style>
  <w:style w:type="character" w:customStyle="1" w:styleId="VoettekstChar">
    <w:name w:val="Voettekst Char"/>
    <w:basedOn w:val="Standaardalinea-lettertype"/>
    <w:link w:val="Voettekst"/>
    <w:uiPriority w:val="99"/>
    <w:rsid w:val="00137232"/>
    <w:rPr>
      <w:rFonts w:ascii="Arial" w:hAnsi="Arial"/>
      <w:szCs w:val="24"/>
    </w:rPr>
  </w:style>
  <w:style w:type="paragraph" w:customStyle="1" w:styleId="cover-datumvermelding">
    <w:name w:val="cover-datumvermelding"/>
    <w:basedOn w:val="Standaard"/>
    <w:qFormat/>
    <w:rsid w:val="00EB2E2A"/>
    <w:pPr>
      <w:spacing w:before="320"/>
      <w:ind w:left="0"/>
    </w:pPr>
    <w:rPr>
      <w:rFonts w:cs="Times-Roman"/>
      <w:color w:val="000000" w:themeColor="text1"/>
      <w:sz w:val="28"/>
    </w:rPr>
  </w:style>
  <w:style w:type="paragraph" w:customStyle="1" w:styleId="sub-tussenkopje">
    <w:name w:val="sub-tussenkopje"/>
    <w:basedOn w:val="Standaard"/>
    <w:qFormat/>
    <w:rsid w:val="00897065"/>
    <w:rPr>
      <w:i/>
      <w:color w:val="D40032" w:themeColor="accent1"/>
    </w:rPr>
  </w:style>
  <w:style w:type="character" w:styleId="Paginanummer">
    <w:name w:val="page number"/>
    <w:basedOn w:val="Standaardalinea-lettertype"/>
    <w:rsid w:val="000E6CC7"/>
    <w:rPr>
      <w:rFonts w:ascii="Arial" w:hAnsi="Arial"/>
      <w:color w:val="482939"/>
      <w:sz w:val="20"/>
    </w:rPr>
  </w:style>
  <w:style w:type="paragraph" w:customStyle="1" w:styleId="inhoudsopgave">
    <w:name w:val="inhoudsopgave"/>
    <w:basedOn w:val="Standaard"/>
    <w:qFormat/>
    <w:rsid w:val="00EA5CED"/>
    <w:pPr>
      <w:numPr>
        <w:numId w:val="1"/>
      </w:numPr>
      <w:tabs>
        <w:tab w:val="left" w:pos="567"/>
        <w:tab w:val="right" w:pos="8789"/>
      </w:tabs>
      <w:spacing w:line="360" w:lineRule="auto"/>
      <w:ind w:right="567"/>
    </w:pPr>
  </w:style>
  <w:style w:type="paragraph" w:customStyle="1" w:styleId="inhoud-hoofdstuk">
    <w:name w:val="inhoud-hoofdstuk"/>
    <w:basedOn w:val="inhoudsopgave"/>
    <w:qFormat/>
    <w:rsid w:val="005E36A3"/>
    <w:pPr>
      <w:spacing w:before="200"/>
    </w:pPr>
    <w:rPr>
      <w:b/>
      <w:color w:val="D40032"/>
    </w:rPr>
  </w:style>
  <w:style w:type="paragraph" w:customStyle="1" w:styleId="inspringendetekst">
    <w:name w:val="inspringende tekst"/>
    <w:basedOn w:val="Plattetekst"/>
    <w:qFormat/>
    <w:rsid w:val="00B714B1"/>
    <w:pPr>
      <w:spacing w:line="288" w:lineRule="auto"/>
      <w:ind w:left="1134"/>
    </w:pPr>
  </w:style>
  <w:style w:type="paragraph" w:customStyle="1" w:styleId="opsommingskopjeintekst">
    <w:name w:val="opsommingskopje in tekst"/>
    <w:basedOn w:val="Plattetekst"/>
    <w:qFormat/>
    <w:rsid w:val="00AF014D"/>
    <w:rPr>
      <w:b/>
      <w:u w:val="single"/>
    </w:rPr>
  </w:style>
  <w:style w:type="table" w:styleId="Tabelraster">
    <w:name w:val="Table Grid"/>
    <w:basedOn w:val="Standaardtabel"/>
    <w:rsid w:val="005834AB"/>
    <w:rPr>
      <w:rFonts w:ascii="Arial" w:hAnsi="Arial"/>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E4DFE1"/>
      <w:vAlign w:val="center"/>
    </w:tcPr>
  </w:style>
  <w:style w:type="paragraph" w:styleId="Lijstalinea">
    <w:name w:val="List Paragraph"/>
    <w:basedOn w:val="Standaard"/>
    <w:rsid w:val="00122BCE"/>
    <w:pPr>
      <w:numPr>
        <w:numId w:val="2"/>
      </w:numPr>
      <w:tabs>
        <w:tab w:val="left" w:pos="1134"/>
      </w:tabs>
      <w:contextualSpacing/>
    </w:pPr>
  </w:style>
  <w:style w:type="character" w:customStyle="1" w:styleId="Kop4Char">
    <w:name w:val="Kop 4 Char"/>
    <w:basedOn w:val="Standaardalinea-lettertype"/>
    <w:link w:val="Kop4"/>
    <w:rsid w:val="000D4824"/>
    <w:rPr>
      <w:rFonts w:asciiTheme="majorHAnsi" w:eastAsiaTheme="majorEastAsia" w:hAnsiTheme="majorHAnsi" w:cstheme="majorBidi"/>
      <w:b/>
      <w:bCs/>
      <w:i/>
      <w:iCs/>
      <w:color w:val="D40032" w:themeColor="accent1"/>
      <w:szCs w:val="24"/>
    </w:rPr>
  </w:style>
  <w:style w:type="paragraph" w:styleId="Ballontekst">
    <w:name w:val="Balloon Text"/>
    <w:basedOn w:val="Standaard"/>
    <w:link w:val="BallontekstChar"/>
    <w:rsid w:val="00880B9B"/>
    <w:rPr>
      <w:rFonts w:ascii="Tahoma" w:hAnsi="Tahoma" w:cs="Tahoma"/>
      <w:sz w:val="16"/>
      <w:szCs w:val="16"/>
    </w:rPr>
  </w:style>
  <w:style w:type="character" w:customStyle="1" w:styleId="BallontekstChar">
    <w:name w:val="Ballontekst Char"/>
    <w:basedOn w:val="Standaardalinea-lettertype"/>
    <w:link w:val="Ballontekst"/>
    <w:rsid w:val="00880B9B"/>
    <w:rPr>
      <w:rFonts w:ascii="Tahoma" w:hAnsi="Tahoma" w:cs="Tahoma"/>
      <w:sz w:val="16"/>
      <w:szCs w:val="16"/>
    </w:rPr>
  </w:style>
  <w:style w:type="paragraph" w:styleId="Bijschrift">
    <w:name w:val="caption"/>
    <w:basedOn w:val="Standaard"/>
    <w:next w:val="Standaard"/>
    <w:uiPriority w:val="35"/>
    <w:qFormat/>
    <w:rsid w:val="00880B9B"/>
    <w:rPr>
      <w:rFonts w:ascii="Times New Roman" w:hAnsi="Times New Roman"/>
      <w:b/>
      <w:bCs/>
      <w:szCs w:val="20"/>
    </w:rPr>
  </w:style>
  <w:style w:type="paragraph" w:styleId="Voetnoottekst">
    <w:name w:val="footnote text"/>
    <w:basedOn w:val="Standaard"/>
    <w:link w:val="VoetnoottekstChar"/>
    <w:uiPriority w:val="99"/>
    <w:rsid w:val="002F5B1A"/>
    <w:pPr>
      <w:tabs>
        <w:tab w:val="left" w:pos="1134"/>
      </w:tabs>
      <w:spacing w:line="240" w:lineRule="auto"/>
    </w:pPr>
    <w:rPr>
      <w:rFonts w:asciiTheme="majorHAnsi" w:hAnsiTheme="majorHAnsi"/>
      <w:color w:val="D40032" w:themeColor="accent1"/>
      <w:szCs w:val="20"/>
      <w:vertAlign w:val="superscript"/>
    </w:rPr>
  </w:style>
  <w:style w:type="character" w:customStyle="1" w:styleId="VoetnoottekstChar">
    <w:name w:val="Voetnoottekst Char"/>
    <w:basedOn w:val="Standaardalinea-lettertype"/>
    <w:link w:val="Voetnoottekst"/>
    <w:uiPriority w:val="99"/>
    <w:rsid w:val="002F5B1A"/>
    <w:rPr>
      <w:rFonts w:asciiTheme="majorHAnsi" w:hAnsiTheme="majorHAnsi"/>
      <w:color w:val="D40032" w:themeColor="accent1"/>
      <w:vertAlign w:val="superscript"/>
    </w:rPr>
  </w:style>
  <w:style w:type="character" w:styleId="Voetnootmarkering">
    <w:name w:val="footnote reference"/>
    <w:basedOn w:val="Standaardalinea-lettertype"/>
    <w:rsid w:val="00DE194C"/>
    <w:rPr>
      <w:vertAlign w:val="superscript"/>
    </w:rPr>
  </w:style>
  <w:style w:type="character" w:customStyle="1" w:styleId="TekstopmerkingChar">
    <w:name w:val="Tekst opmerking Char"/>
    <w:uiPriority w:val="99"/>
    <w:rsid w:val="00C465B1"/>
    <w:rPr>
      <w:rFonts w:ascii="Times New Roman" w:hAnsi="Times New Roman" w:cs="Times New Roman" w:hint="default"/>
    </w:rPr>
  </w:style>
  <w:style w:type="paragraph" w:customStyle="1" w:styleId="voorbladsubtitel">
    <w:name w:val="voorblad subtitel"/>
    <w:basedOn w:val="Standaard"/>
    <w:qFormat/>
    <w:rsid w:val="00EB2E2A"/>
    <w:pPr>
      <w:spacing w:line="240" w:lineRule="auto"/>
      <w:ind w:left="0"/>
    </w:pPr>
    <w:rPr>
      <w:color w:val="D40032" w:themeColor="accent1"/>
      <w:sz w:val="48"/>
      <w:szCs w:val="40"/>
    </w:rPr>
  </w:style>
  <w:style w:type="paragraph" w:customStyle="1" w:styleId="tussenkopje">
    <w:name w:val="tussenkopje"/>
    <w:basedOn w:val="Standaard"/>
    <w:qFormat/>
    <w:rsid w:val="00591D67"/>
    <w:pPr>
      <w:tabs>
        <w:tab w:val="left" w:pos="1134"/>
      </w:tabs>
    </w:pPr>
    <w:rPr>
      <w:b/>
      <w:color w:val="D40032" w:themeColor="accent1"/>
    </w:rPr>
  </w:style>
  <w:style w:type="paragraph" w:customStyle="1" w:styleId="Voorbladtitel">
    <w:name w:val="Voorbladtitel"/>
    <w:basedOn w:val="Standaard"/>
    <w:qFormat/>
    <w:rsid w:val="00EB2E2A"/>
    <w:pPr>
      <w:ind w:left="0"/>
    </w:pPr>
    <w:rPr>
      <w:color w:val="482939" w:themeColor="text2"/>
      <w:sz w:val="108"/>
    </w:rPr>
  </w:style>
  <w:style w:type="paragraph" w:customStyle="1" w:styleId="lijstalineakopje">
    <w:name w:val="lijstalinea kopje"/>
    <w:basedOn w:val="Lijstalinea"/>
    <w:qFormat/>
    <w:rsid w:val="00861829"/>
    <w:rPr>
      <w:i/>
    </w:rPr>
  </w:style>
  <w:style w:type="paragraph" w:customStyle="1" w:styleId="bijschrift0">
    <w:name w:val="bijschrift"/>
    <w:basedOn w:val="Standaard"/>
    <w:qFormat/>
    <w:rsid w:val="00FF3C50"/>
    <w:pPr>
      <w:spacing w:before="240"/>
      <w:ind w:left="0"/>
    </w:pPr>
    <w:rPr>
      <w:color w:val="D40032" w:themeColor="accent1"/>
      <w:sz w:val="16"/>
      <w:szCs w:val="16"/>
    </w:rPr>
  </w:style>
  <w:style w:type="paragraph" w:styleId="Kopvaninhoudsopgave">
    <w:name w:val="TOC Heading"/>
    <w:basedOn w:val="Kop1"/>
    <w:next w:val="Standaard"/>
    <w:uiPriority w:val="39"/>
    <w:unhideWhenUsed/>
    <w:qFormat/>
    <w:rsid w:val="00EC7F30"/>
    <w:pPr>
      <w:tabs>
        <w:tab w:val="clear" w:pos="851"/>
      </w:tabs>
      <w:spacing w:before="480" w:after="0" w:line="276" w:lineRule="auto"/>
      <w:outlineLvl w:val="9"/>
    </w:pPr>
    <w:rPr>
      <w:rFonts w:asciiTheme="majorHAnsi" w:hAnsiTheme="majorHAnsi"/>
      <w:b/>
      <w:color w:val="9E0025" w:themeColor="accent1" w:themeShade="BF"/>
      <w:sz w:val="28"/>
      <w:szCs w:val="28"/>
      <w:lang w:val="en-GB"/>
    </w:rPr>
  </w:style>
  <w:style w:type="paragraph" w:styleId="Inhopg1">
    <w:name w:val="toc 1"/>
    <w:basedOn w:val="Standaard"/>
    <w:next w:val="Standaard"/>
    <w:autoRedefine/>
    <w:uiPriority w:val="39"/>
    <w:rsid w:val="0042356F"/>
    <w:pPr>
      <w:framePr w:hSpace="142" w:vSpace="142" w:wrap="around" w:vAnchor="text" w:hAnchor="text" w:y="1"/>
      <w:numPr>
        <w:numId w:val="4"/>
      </w:numPr>
      <w:tabs>
        <w:tab w:val="clear" w:pos="397"/>
        <w:tab w:val="left" w:pos="358"/>
        <w:tab w:val="right" w:pos="8789"/>
      </w:tabs>
      <w:spacing w:before="200" w:line="360" w:lineRule="auto"/>
      <w:ind w:right="567"/>
    </w:pPr>
    <w:rPr>
      <w:rFonts w:asciiTheme="minorHAnsi" w:hAnsiTheme="minorHAnsi" w:cstheme="minorHAnsi"/>
      <w:b/>
      <w:color w:val="C91231"/>
      <w:szCs w:val="22"/>
    </w:rPr>
  </w:style>
  <w:style w:type="paragraph" w:styleId="Inhopg2">
    <w:name w:val="toc 2"/>
    <w:basedOn w:val="Standaard"/>
    <w:next w:val="Standaard"/>
    <w:autoRedefine/>
    <w:uiPriority w:val="39"/>
    <w:rsid w:val="0042356F"/>
    <w:pPr>
      <w:framePr w:hSpace="142" w:vSpace="142" w:wrap="around" w:vAnchor="text" w:hAnchor="text" w:y="1"/>
      <w:tabs>
        <w:tab w:val="clear" w:pos="851"/>
        <w:tab w:val="left" w:pos="964"/>
        <w:tab w:val="left" w:pos="1070"/>
        <w:tab w:val="left" w:pos="1134"/>
        <w:tab w:val="left" w:pos="1418"/>
        <w:tab w:val="right" w:pos="8789"/>
      </w:tabs>
      <w:ind w:left="737" w:right="567" w:hanging="170"/>
    </w:pPr>
    <w:rPr>
      <w:rFonts w:asciiTheme="minorHAnsi" w:hAnsiTheme="minorHAnsi" w:cstheme="minorHAnsi"/>
      <w:szCs w:val="22"/>
    </w:rPr>
  </w:style>
  <w:style w:type="paragraph" w:styleId="Inhopg3">
    <w:name w:val="toc 3"/>
    <w:basedOn w:val="Standaard"/>
    <w:next w:val="Standaard"/>
    <w:autoRedefine/>
    <w:uiPriority w:val="39"/>
    <w:rsid w:val="004B00FF"/>
    <w:pPr>
      <w:tabs>
        <w:tab w:val="clear" w:pos="851"/>
        <w:tab w:val="left" w:pos="1531"/>
        <w:tab w:val="right" w:pos="8789"/>
      </w:tabs>
      <w:ind w:left="1248" w:hanging="284"/>
    </w:pPr>
    <w:rPr>
      <w:rFonts w:asciiTheme="minorHAnsi" w:hAnsiTheme="minorHAnsi" w:cstheme="minorHAnsi"/>
      <w:sz w:val="18"/>
      <w:szCs w:val="22"/>
    </w:rPr>
  </w:style>
  <w:style w:type="paragraph" w:styleId="Inhopg4">
    <w:name w:val="toc 4"/>
    <w:basedOn w:val="Standaard"/>
    <w:next w:val="Standaard"/>
    <w:autoRedefine/>
    <w:rsid w:val="00EC7F30"/>
    <w:pPr>
      <w:tabs>
        <w:tab w:val="clear" w:pos="851"/>
      </w:tabs>
      <w:ind w:left="600"/>
    </w:pPr>
    <w:rPr>
      <w:rFonts w:asciiTheme="minorHAnsi" w:hAnsiTheme="minorHAnsi" w:cstheme="minorHAnsi"/>
      <w:szCs w:val="20"/>
    </w:rPr>
  </w:style>
  <w:style w:type="paragraph" w:styleId="Inhopg5">
    <w:name w:val="toc 5"/>
    <w:basedOn w:val="Standaard"/>
    <w:next w:val="Standaard"/>
    <w:autoRedefine/>
    <w:rsid w:val="00EC7F30"/>
    <w:pPr>
      <w:tabs>
        <w:tab w:val="clear" w:pos="851"/>
      </w:tabs>
      <w:ind w:left="800"/>
    </w:pPr>
    <w:rPr>
      <w:rFonts w:asciiTheme="minorHAnsi" w:hAnsiTheme="minorHAnsi" w:cstheme="minorHAnsi"/>
      <w:szCs w:val="20"/>
    </w:rPr>
  </w:style>
  <w:style w:type="paragraph" w:styleId="Inhopg6">
    <w:name w:val="toc 6"/>
    <w:basedOn w:val="Standaard"/>
    <w:next w:val="Standaard"/>
    <w:autoRedefine/>
    <w:rsid w:val="00EC7F30"/>
    <w:pPr>
      <w:tabs>
        <w:tab w:val="clear" w:pos="851"/>
      </w:tabs>
      <w:ind w:left="1000"/>
    </w:pPr>
    <w:rPr>
      <w:rFonts w:asciiTheme="minorHAnsi" w:hAnsiTheme="minorHAnsi" w:cstheme="minorHAnsi"/>
      <w:szCs w:val="20"/>
    </w:rPr>
  </w:style>
  <w:style w:type="paragraph" w:styleId="Inhopg7">
    <w:name w:val="toc 7"/>
    <w:basedOn w:val="Standaard"/>
    <w:next w:val="Standaard"/>
    <w:autoRedefine/>
    <w:rsid w:val="00EC7F30"/>
    <w:pPr>
      <w:tabs>
        <w:tab w:val="clear" w:pos="851"/>
      </w:tabs>
      <w:ind w:left="1200"/>
    </w:pPr>
    <w:rPr>
      <w:rFonts w:asciiTheme="minorHAnsi" w:hAnsiTheme="minorHAnsi" w:cstheme="minorHAnsi"/>
      <w:szCs w:val="20"/>
    </w:rPr>
  </w:style>
  <w:style w:type="paragraph" w:styleId="Inhopg8">
    <w:name w:val="toc 8"/>
    <w:basedOn w:val="Standaard"/>
    <w:next w:val="Standaard"/>
    <w:autoRedefine/>
    <w:rsid w:val="00EC7F30"/>
    <w:pPr>
      <w:tabs>
        <w:tab w:val="clear" w:pos="851"/>
      </w:tabs>
      <w:ind w:left="1400"/>
    </w:pPr>
    <w:rPr>
      <w:rFonts w:asciiTheme="minorHAnsi" w:hAnsiTheme="minorHAnsi" w:cstheme="minorHAnsi"/>
      <w:szCs w:val="20"/>
    </w:rPr>
  </w:style>
  <w:style w:type="paragraph" w:styleId="Inhopg9">
    <w:name w:val="toc 9"/>
    <w:basedOn w:val="Standaard"/>
    <w:next w:val="Standaard"/>
    <w:autoRedefine/>
    <w:rsid w:val="00EC7F30"/>
    <w:pPr>
      <w:tabs>
        <w:tab w:val="clear" w:pos="851"/>
      </w:tabs>
      <w:ind w:left="1600"/>
    </w:pPr>
    <w:rPr>
      <w:rFonts w:asciiTheme="minorHAnsi" w:hAnsiTheme="minorHAnsi" w:cstheme="minorHAnsi"/>
      <w:szCs w:val="20"/>
    </w:rPr>
  </w:style>
  <w:style w:type="paragraph" w:customStyle="1" w:styleId="lijstbinnenkader">
    <w:name w:val="lijst binnen kader"/>
    <w:basedOn w:val="Lijstalinea"/>
    <w:qFormat/>
    <w:rsid w:val="00226548"/>
    <w:pPr>
      <w:ind w:left="284"/>
    </w:pPr>
  </w:style>
  <w:style w:type="paragraph" w:customStyle="1" w:styleId="lijstalineanummers">
    <w:name w:val="lijstalinea nummers"/>
    <w:basedOn w:val="Standaard"/>
    <w:qFormat/>
    <w:rsid w:val="00E34A61"/>
    <w:pPr>
      <w:numPr>
        <w:numId w:val="3"/>
      </w:numPr>
    </w:pPr>
  </w:style>
  <w:style w:type="character" w:customStyle="1" w:styleId="PlattetekstChar">
    <w:name w:val="Platte tekst Char"/>
    <w:basedOn w:val="Standaardalinea-lettertype"/>
    <w:link w:val="Plattetekst"/>
    <w:rsid w:val="003C68EE"/>
    <w:rPr>
      <w:rFonts w:ascii="Arial" w:hAnsi="Arial"/>
      <w:szCs w:val="24"/>
    </w:rPr>
  </w:style>
  <w:style w:type="paragraph" w:customStyle="1" w:styleId="begroting">
    <w:name w:val="begroting"/>
    <w:basedOn w:val="Standaard"/>
    <w:qFormat/>
    <w:rsid w:val="004937CB"/>
    <w:pPr>
      <w:tabs>
        <w:tab w:val="left" w:pos="1134"/>
        <w:tab w:val="left" w:pos="1418"/>
        <w:tab w:val="left" w:pos="7938"/>
      </w:tabs>
    </w:pPr>
  </w:style>
  <w:style w:type="character" w:styleId="Verwijzingopmerking">
    <w:name w:val="annotation reference"/>
    <w:basedOn w:val="Standaardalinea-lettertype"/>
    <w:uiPriority w:val="99"/>
    <w:rsid w:val="00FD320C"/>
    <w:rPr>
      <w:sz w:val="16"/>
      <w:szCs w:val="16"/>
    </w:rPr>
  </w:style>
  <w:style w:type="paragraph" w:styleId="Tekstopmerking">
    <w:name w:val="annotation text"/>
    <w:basedOn w:val="Standaard"/>
    <w:link w:val="TekstopmerkingChar1"/>
    <w:uiPriority w:val="99"/>
    <w:rsid w:val="00FD320C"/>
    <w:pPr>
      <w:spacing w:line="240" w:lineRule="auto"/>
    </w:pPr>
    <w:rPr>
      <w:szCs w:val="20"/>
    </w:rPr>
  </w:style>
  <w:style w:type="character" w:customStyle="1" w:styleId="TekstopmerkingChar1">
    <w:name w:val="Tekst opmerking Char1"/>
    <w:basedOn w:val="Standaardalinea-lettertype"/>
    <w:link w:val="Tekstopmerking"/>
    <w:rsid w:val="00FD320C"/>
    <w:rPr>
      <w:rFonts w:ascii="Arial" w:hAnsi="Arial"/>
    </w:rPr>
  </w:style>
  <w:style w:type="paragraph" w:styleId="Onderwerpvanopmerking">
    <w:name w:val="annotation subject"/>
    <w:basedOn w:val="Tekstopmerking"/>
    <w:next w:val="Tekstopmerking"/>
    <w:link w:val="OnderwerpvanopmerkingChar"/>
    <w:rsid w:val="00FD320C"/>
    <w:rPr>
      <w:b/>
      <w:bCs/>
    </w:rPr>
  </w:style>
  <w:style w:type="character" w:customStyle="1" w:styleId="OnderwerpvanopmerkingChar">
    <w:name w:val="Onderwerp van opmerking Char"/>
    <w:basedOn w:val="TekstopmerkingChar1"/>
    <w:link w:val="Onderwerpvanopmerking"/>
    <w:rsid w:val="00FD320C"/>
    <w:rPr>
      <w:rFonts w:ascii="Arial" w:hAnsi="Arial"/>
      <w:b/>
      <w:bCs/>
    </w:rPr>
  </w:style>
  <w:style w:type="paragraph" w:styleId="Koptekst">
    <w:name w:val="header"/>
    <w:basedOn w:val="Standaard"/>
    <w:link w:val="KoptekstChar"/>
    <w:uiPriority w:val="99"/>
    <w:unhideWhenUsed/>
    <w:rsid w:val="00151235"/>
    <w:pPr>
      <w:tabs>
        <w:tab w:val="clear" w:pos="851"/>
        <w:tab w:val="center" w:pos="4680"/>
        <w:tab w:val="right" w:pos="9360"/>
      </w:tabs>
      <w:spacing w:line="240" w:lineRule="auto"/>
      <w:ind w:left="0"/>
    </w:pPr>
    <w:rPr>
      <w:rFonts w:asciiTheme="minorHAnsi" w:eastAsiaTheme="minorEastAsia" w:hAnsiTheme="minorHAnsi" w:cstheme="minorBidi"/>
      <w:sz w:val="22"/>
      <w:szCs w:val="22"/>
    </w:rPr>
  </w:style>
  <w:style w:type="character" w:customStyle="1" w:styleId="KoptekstChar">
    <w:name w:val="Koptekst Char"/>
    <w:basedOn w:val="Standaardalinea-lettertype"/>
    <w:link w:val="Koptekst"/>
    <w:uiPriority w:val="99"/>
    <w:rsid w:val="00151235"/>
    <w:rPr>
      <w:rFonts w:asciiTheme="minorHAnsi" w:eastAsiaTheme="minorEastAsia" w:hAnsiTheme="minorHAnsi" w:cstheme="minorBidi"/>
      <w:sz w:val="22"/>
      <w:szCs w:val="22"/>
    </w:rPr>
  </w:style>
  <w:style w:type="paragraph" w:customStyle="1" w:styleId="Default">
    <w:name w:val="Default"/>
    <w:rsid w:val="00B03BF8"/>
    <w:pPr>
      <w:autoSpaceDE w:val="0"/>
      <w:autoSpaceDN w:val="0"/>
      <w:adjustRightInd w:val="0"/>
    </w:pPr>
    <w:rPr>
      <w:rFonts w:ascii="Calvert MT Std" w:hAnsi="Calvert MT Std" w:cs="Calvert MT Std"/>
      <w:color w:val="000000"/>
      <w:sz w:val="24"/>
      <w:szCs w:val="24"/>
    </w:rPr>
  </w:style>
  <w:style w:type="paragraph" w:styleId="Normaalweb">
    <w:name w:val="Normal (Web)"/>
    <w:basedOn w:val="Standaard"/>
    <w:rsid w:val="00866CF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223177">
      <w:bodyDiv w:val="1"/>
      <w:marLeft w:val="0"/>
      <w:marRight w:val="0"/>
      <w:marTop w:val="0"/>
      <w:marBottom w:val="0"/>
      <w:divBdr>
        <w:top w:val="none" w:sz="0" w:space="0" w:color="auto"/>
        <w:left w:val="none" w:sz="0" w:space="0" w:color="auto"/>
        <w:bottom w:val="none" w:sz="0" w:space="0" w:color="auto"/>
        <w:right w:val="none" w:sz="0" w:space="0" w:color="auto"/>
      </w:divBdr>
      <w:divsChild>
        <w:div w:id="824400314">
          <w:marLeft w:val="0"/>
          <w:marRight w:val="0"/>
          <w:marTop w:val="0"/>
          <w:marBottom w:val="0"/>
          <w:divBdr>
            <w:top w:val="none" w:sz="0" w:space="0" w:color="auto"/>
            <w:left w:val="none" w:sz="0" w:space="0" w:color="auto"/>
            <w:bottom w:val="none" w:sz="0" w:space="0" w:color="auto"/>
            <w:right w:val="none" w:sz="0" w:space="0" w:color="auto"/>
          </w:divBdr>
          <w:divsChild>
            <w:div w:id="1160926822">
              <w:marLeft w:val="0"/>
              <w:marRight w:val="0"/>
              <w:marTop w:val="0"/>
              <w:marBottom w:val="0"/>
              <w:divBdr>
                <w:top w:val="none" w:sz="0" w:space="0" w:color="auto"/>
                <w:left w:val="none" w:sz="0" w:space="0" w:color="auto"/>
                <w:bottom w:val="none" w:sz="0" w:space="0" w:color="auto"/>
                <w:right w:val="none" w:sz="0" w:space="0" w:color="auto"/>
              </w:divBdr>
              <w:divsChild>
                <w:div w:id="422069114">
                  <w:marLeft w:val="0"/>
                  <w:marRight w:val="0"/>
                  <w:marTop w:val="0"/>
                  <w:marBottom w:val="0"/>
                  <w:divBdr>
                    <w:top w:val="none" w:sz="0" w:space="0" w:color="auto"/>
                    <w:left w:val="none" w:sz="0" w:space="0" w:color="auto"/>
                    <w:bottom w:val="none" w:sz="0" w:space="0" w:color="auto"/>
                    <w:right w:val="none" w:sz="0" w:space="0" w:color="auto"/>
                  </w:divBdr>
                  <w:divsChild>
                    <w:div w:id="290670554">
                      <w:marLeft w:val="0"/>
                      <w:marRight w:val="0"/>
                      <w:marTop w:val="0"/>
                      <w:marBottom w:val="0"/>
                      <w:divBdr>
                        <w:top w:val="none" w:sz="0" w:space="0" w:color="auto"/>
                        <w:left w:val="none" w:sz="0" w:space="0" w:color="auto"/>
                        <w:bottom w:val="none" w:sz="0" w:space="0" w:color="auto"/>
                        <w:right w:val="none" w:sz="0" w:space="0" w:color="auto"/>
                      </w:divBdr>
                      <w:divsChild>
                        <w:div w:id="1131480702">
                          <w:marLeft w:val="0"/>
                          <w:marRight w:val="0"/>
                          <w:marTop w:val="0"/>
                          <w:marBottom w:val="0"/>
                          <w:divBdr>
                            <w:top w:val="none" w:sz="0" w:space="0" w:color="auto"/>
                            <w:left w:val="none" w:sz="0" w:space="0" w:color="auto"/>
                            <w:bottom w:val="none" w:sz="0" w:space="0" w:color="auto"/>
                            <w:right w:val="none" w:sz="0" w:space="0" w:color="auto"/>
                          </w:divBdr>
                          <w:divsChild>
                            <w:div w:id="1730226474">
                              <w:marLeft w:val="0"/>
                              <w:marRight w:val="0"/>
                              <w:marTop w:val="0"/>
                              <w:marBottom w:val="0"/>
                              <w:divBdr>
                                <w:top w:val="none" w:sz="0" w:space="0" w:color="auto"/>
                                <w:left w:val="none" w:sz="0" w:space="0" w:color="auto"/>
                                <w:bottom w:val="none" w:sz="0" w:space="0" w:color="auto"/>
                                <w:right w:val="none" w:sz="0" w:space="0" w:color="auto"/>
                              </w:divBdr>
                              <w:divsChild>
                                <w:div w:id="1970355841">
                                  <w:marLeft w:val="0"/>
                                  <w:marRight w:val="0"/>
                                  <w:marTop w:val="0"/>
                                  <w:marBottom w:val="0"/>
                                  <w:divBdr>
                                    <w:top w:val="none" w:sz="0" w:space="0" w:color="auto"/>
                                    <w:left w:val="none" w:sz="0" w:space="0" w:color="auto"/>
                                    <w:bottom w:val="none" w:sz="0" w:space="0" w:color="auto"/>
                                    <w:right w:val="none" w:sz="0" w:space="0" w:color="auto"/>
                                  </w:divBdr>
                                  <w:divsChild>
                                    <w:div w:id="500315316">
                                      <w:marLeft w:val="1275"/>
                                      <w:marRight w:val="0"/>
                                      <w:marTop w:val="0"/>
                                      <w:marBottom w:val="0"/>
                                      <w:divBdr>
                                        <w:top w:val="none" w:sz="0" w:space="0" w:color="auto"/>
                                        <w:left w:val="none" w:sz="0" w:space="0" w:color="auto"/>
                                        <w:bottom w:val="none" w:sz="0" w:space="0" w:color="auto"/>
                                        <w:right w:val="none" w:sz="0" w:space="0" w:color="auto"/>
                                      </w:divBdr>
                                      <w:divsChild>
                                        <w:div w:id="1706371923">
                                          <w:marLeft w:val="0"/>
                                          <w:marRight w:val="0"/>
                                          <w:marTop w:val="0"/>
                                          <w:marBottom w:val="0"/>
                                          <w:divBdr>
                                            <w:top w:val="none" w:sz="0" w:space="0" w:color="auto"/>
                                            <w:left w:val="none" w:sz="0" w:space="0" w:color="auto"/>
                                            <w:bottom w:val="none" w:sz="0" w:space="0" w:color="auto"/>
                                            <w:right w:val="none" w:sz="0" w:space="0" w:color="auto"/>
                                          </w:divBdr>
                                          <w:divsChild>
                                            <w:div w:id="213977543">
                                              <w:marLeft w:val="0"/>
                                              <w:marRight w:val="0"/>
                                              <w:marTop w:val="0"/>
                                              <w:marBottom w:val="0"/>
                                              <w:divBdr>
                                                <w:top w:val="none" w:sz="0" w:space="0" w:color="auto"/>
                                                <w:left w:val="none" w:sz="0" w:space="0" w:color="auto"/>
                                                <w:bottom w:val="none" w:sz="0" w:space="0" w:color="auto"/>
                                                <w:right w:val="none" w:sz="0" w:space="0" w:color="auto"/>
                                              </w:divBdr>
                                            </w:div>
                                            <w:div w:id="847254982">
                                              <w:marLeft w:val="0"/>
                                              <w:marRight w:val="0"/>
                                              <w:marTop w:val="0"/>
                                              <w:marBottom w:val="0"/>
                                              <w:divBdr>
                                                <w:top w:val="none" w:sz="0" w:space="0" w:color="auto"/>
                                                <w:left w:val="none" w:sz="0" w:space="0" w:color="auto"/>
                                                <w:bottom w:val="none" w:sz="0" w:space="0" w:color="auto"/>
                                                <w:right w:val="none" w:sz="0" w:space="0" w:color="auto"/>
                                              </w:divBdr>
                                            </w:div>
                                            <w:div w:id="1363743488">
                                              <w:marLeft w:val="0"/>
                                              <w:marRight w:val="0"/>
                                              <w:marTop w:val="0"/>
                                              <w:marBottom w:val="0"/>
                                              <w:divBdr>
                                                <w:top w:val="none" w:sz="0" w:space="0" w:color="auto"/>
                                                <w:left w:val="none" w:sz="0" w:space="0" w:color="auto"/>
                                                <w:bottom w:val="none" w:sz="0" w:space="0" w:color="auto"/>
                                                <w:right w:val="none" w:sz="0" w:space="0" w:color="auto"/>
                                              </w:divBdr>
                                            </w:div>
                                            <w:div w:id="1912543298">
                                              <w:marLeft w:val="0"/>
                                              <w:marRight w:val="0"/>
                                              <w:marTop w:val="0"/>
                                              <w:marBottom w:val="0"/>
                                              <w:divBdr>
                                                <w:top w:val="none" w:sz="0" w:space="0" w:color="auto"/>
                                                <w:left w:val="none" w:sz="0" w:space="0" w:color="auto"/>
                                                <w:bottom w:val="none" w:sz="0" w:space="0" w:color="auto"/>
                                                <w:right w:val="none" w:sz="0" w:space="0" w:color="auto"/>
                                              </w:divBdr>
                                            </w:div>
                                            <w:div w:id="7548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688160">
      <w:bodyDiv w:val="1"/>
      <w:marLeft w:val="0"/>
      <w:marRight w:val="0"/>
      <w:marTop w:val="0"/>
      <w:marBottom w:val="0"/>
      <w:divBdr>
        <w:top w:val="none" w:sz="0" w:space="0" w:color="auto"/>
        <w:left w:val="none" w:sz="0" w:space="0" w:color="auto"/>
        <w:bottom w:val="none" w:sz="0" w:space="0" w:color="auto"/>
        <w:right w:val="none" w:sz="0" w:space="0" w:color="auto"/>
      </w:divBdr>
      <w:divsChild>
        <w:div w:id="1998074716">
          <w:marLeft w:val="0"/>
          <w:marRight w:val="0"/>
          <w:marTop w:val="0"/>
          <w:marBottom w:val="0"/>
          <w:divBdr>
            <w:top w:val="none" w:sz="0" w:space="0" w:color="auto"/>
            <w:left w:val="none" w:sz="0" w:space="0" w:color="auto"/>
            <w:bottom w:val="none" w:sz="0" w:space="0" w:color="auto"/>
            <w:right w:val="none" w:sz="0" w:space="0" w:color="auto"/>
          </w:divBdr>
          <w:divsChild>
            <w:div w:id="342972712">
              <w:marLeft w:val="0"/>
              <w:marRight w:val="0"/>
              <w:marTop w:val="0"/>
              <w:marBottom w:val="0"/>
              <w:divBdr>
                <w:top w:val="none" w:sz="0" w:space="0" w:color="auto"/>
                <w:left w:val="none" w:sz="0" w:space="0" w:color="auto"/>
                <w:bottom w:val="none" w:sz="0" w:space="0" w:color="auto"/>
                <w:right w:val="none" w:sz="0" w:space="0" w:color="auto"/>
              </w:divBdr>
              <w:divsChild>
                <w:div w:id="1795371629">
                  <w:marLeft w:val="0"/>
                  <w:marRight w:val="0"/>
                  <w:marTop w:val="0"/>
                  <w:marBottom w:val="0"/>
                  <w:divBdr>
                    <w:top w:val="none" w:sz="0" w:space="0" w:color="auto"/>
                    <w:left w:val="none" w:sz="0" w:space="0" w:color="auto"/>
                    <w:bottom w:val="none" w:sz="0" w:space="0" w:color="auto"/>
                    <w:right w:val="none" w:sz="0" w:space="0" w:color="auto"/>
                  </w:divBdr>
                  <w:divsChild>
                    <w:div w:id="2060083830">
                      <w:marLeft w:val="0"/>
                      <w:marRight w:val="0"/>
                      <w:marTop w:val="0"/>
                      <w:marBottom w:val="0"/>
                      <w:divBdr>
                        <w:top w:val="none" w:sz="0" w:space="0" w:color="auto"/>
                        <w:left w:val="none" w:sz="0" w:space="0" w:color="auto"/>
                        <w:bottom w:val="none" w:sz="0" w:space="0" w:color="auto"/>
                        <w:right w:val="none" w:sz="0" w:space="0" w:color="auto"/>
                      </w:divBdr>
                      <w:divsChild>
                        <w:div w:id="1812938926">
                          <w:marLeft w:val="0"/>
                          <w:marRight w:val="0"/>
                          <w:marTop w:val="0"/>
                          <w:marBottom w:val="0"/>
                          <w:divBdr>
                            <w:top w:val="none" w:sz="0" w:space="0" w:color="auto"/>
                            <w:left w:val="none" w:sz="0" w:space="0" w:color="auto"/>
                            <w:bottom w:val="none" w:sz="0" w:space="0" w:color="auto"/>
                            <w:right w:val="none" w:sz="0" w:space="0" w:color="auto"/>
                          </w:divBdr>
                          <w:divsChild>
                            <w:div w:id="1567836268">
                              <w:marLeft w:val="0"/>
                              <w:marRight w:val="0"/>
                              <w:marTop w:val="0"/>
                              <w:marBottom w:val="0"/>
                              <w:divBdr>
                                <w:top w:val="none" w:sz="0" w:space="0" w:color="auto"/>
                                <w:left w:val="none" w:sz="0" w:space="0" w:color="auto"/>
                                <w:bottom w:val="none" w:sz="0" w:space="0" w:color="auto"/>
                                <w:right w:val="none" w:sz="0" w:space="0" w:color="auto"/>
                              </w:divBdr>
                              <w:divsChild>
                                <w:div w:id="151877316">
                                  <w:marLeft w:val="0"/>
                                  <w:marRight w:val="0"/>
                                  <w:marTop w:val="0"/>
                                  <w:marBottom w:val="0"/>
                                  <w:divBdr>
                                    <w:top w:val="none" w:sz="0" w:space="0" w:color="auto"/>
                                    <w:left w:val="none" w:sz="0" w:space="0" w:color="auto"/>
                                    <w:bottom w:val="none" w:sz="0" w:space="0" w:color="auto"/>
                                    <w:right w:val="none" w:sz="0" w:space="0" w:color="auto"/>
                                  </w:divBdr>
                                  <w:divsChild>
                                    <w:div w:id="1753620909">
                                      <w:marLeft w:val="1275"/>
                                      <w:marRight w:val="0"/>
                                      <w:marTop w:val="0"/>
                                      <w:marBottom w:val="0"/>
                                      <w:divBdr>
                                        <w:top w:val="none" w:sz="0" w:space="0" w:color="auto"/>
                                        <w:left w:val="none" w:sz="0" w:space="0" w:color="auto"/>
                                        <w:bottom w:val="none" w:sz="0" w:space="0" w:color="auto"/>
                                        <w:right w:val="none" w:sz="0" w:space="0" w:color="auto"/>
                                      </w:divBdr>
                                      <w:divsChild>
                                        <w:div w:id="223226896">
                                          <w:marLeft w:val="0"/>
                                          <w:marRight w:val="0"/>
                                          <w:marTop w:val="0"/>
                                          <w:marBottom w:val="0"/>
                                          <w:divBdr>
                                            <w:top w:val="none" w:sz="0" w:space="0" w:color="auto"/>
                                            <w:left w:val="none" w:sz="0" w:space="0" w:color="auto"/>
                                            <w:bottom w:val="none" w:sz="0" w:space="0" w:color="auto"/>
                                            <w:right w:val="none" w:sz="0" w:space="0" w:color="auto"/>
                                          </w:divBdr>
                                          <w:divsChild>
                                            <w:div w:id="723723319">
                                              <w:marLeft w:val="0"/>
                                              <w:marRight w:val="0"/>
                                              <w:marTop w:val="0"/>
                                              <w:marBottom w:val="0"/>
                                              <w:divBdr>
                                                <w:top w:val="none" w:sz="0" w:space="0" w:color="auto"/>
                                                <w:left w:val="none" w:sz="0" w:space="0" w:color="auto"/>
                                                <w:bottom w:val="none" w:sz="0" w:space="0" w:color="auto"/>
                                                <w:right w:val="none" w:sz="0" w:space="0" w:color="auto"/>
                                              </w:divBdr>
                                            </w:div>
                                            <w:div w:id="1384406848">
                                              <w:marLeft w:val="0"/>
                                              <w:marRight w:val="0"/>
                                              <w:marTop w:val="0"/>
                                              <w:marBottom w:val="0"/>
                                              <w:divBdr>
                                                <w:top w:val="none" w:sz="0" w:space="0" w:color="auto"/>
                                                <w:left w:val="none" w:sz="0" w:space="0" w:color="auto"/>
                                                <w:bottom w:val="none" w:sz="0" w:space="0" w:color="auto"/>
                                                <w:right w:val="none" w:sz="0" w:space="0" w:color="auto"/>
                                              </w:divBdr>
                                            </w:div>
                                            <w:div w:id="754863622">
                                              <w:marLeft w:val="0"/>
                                              <w:marRight w:val="0"/>
                                              <w:marTop w:val="0"/>
                                              <w:marBottom w:val="0"/>
                                              <w:divBdr>
                                                <w:top w:val="none" w:sz="0" w:space="0" w:color="auto"/>
                                                <w:left w:val="none" w:sz="0" w:space="0" w:color="auto"/>
                                                <w:bottom w:val="none" w:sz="0" w:space="0" w:color="auto"/>
                                                <w:right w:val="none" w:sz="0" w:space="0" w:color="auto"/>
                                              </w:divBdr>
                                            </w:div>
                                            <w:div w:id="1584948966">
                                              <w:marLeft w:val="0"/>
                                              <w:marRight w:val="0"/>
                                              <w:marTop w:val="0"/>
                                              <w:marBottom w:val="0"/>
                                              <w:divBdr>
                                                <w:top w:val="none" w:sz="0" w:space="0" w:color="auto"/>
                                                <w:left w:val="none" w:sz="0" w:space="0" w:color="auto"/>
                                                <w:bottom w:val="none" w:sz="0" w:space="0" w:color="auto"/>
                                                <w:right w:val="none" w:sz="0" w:space="0" w:color="auto"/>
                                              </w:divBdr>
                                            </w:div>
                                            <w:div w:id="7513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betesfederatie.nl/ndf-dossiers/ndf-dossier-diabetes-en-ramadan" TargetMode="External"/><Relationship Id="rId18" Type="http://schemas.openxmlformats.org/officeDocument/2006/relationships/hyperlink" Target="http://www.idf.org/sites/default/files/attachments/article_513_en.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diabetesfederatie.nl/images/downloads/dossiers/Diabetes_en_ramadan_-_verslag_Invitational.pdf" TargetMode="External"/><Relationship Id="rId7" Type="http://schemas.openxmlformats.org/officeDocument/2006/relationships/footnotes" Target="footnotes.xml"/><Relationship Id="rId12" Type="http://schemas.openxmlformats.org/officeDocument/2006/relationships/hyperlink" Target="http://www.diabetesfederatie.nl/ndf-dossiers/ndf-dossier-diabetes-en-ramadan" TargetMode="External"/><Relationship Id="rId17" Type="http://schemas.openxmlformats.org/officeDocument/2006/relationships/hyperlink" Target="http://www.slotervaartziekenhuis.nl/diabetes/Informatiefilms.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lotervaartziekenhuis.nl/Default.aspx?alias=www.slotervaartziekenhuis.nl/diabetes" TargetMode="External"/><Relationship Id="rId20" Type="http://schemas.openxmlformats.org/officeDocument/2006/relationships/hyperlink" Target="http://care.diabetesjournals.org/content/27/10/2306.lo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betesfederatie.nl/ndf-dossiers/ndf-dossier-diabetes-en-ramada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iabetesfederatie.nl/ndf-dossiers/ndf-dossier-diabetes-en-ramada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diabetesfederatie.nl/ndf-dossiers/ndf-dossier-diabetes-en-ramadan" TargetMode="External"/><Relationship Id="rId19" Type="http://schemas.openxmlformats.org/officeDocument/2006/relationships/hyperlink" Target="http://www.janvanooijen.nl/images/pdf/7%20ahdi.pdf" TargetMode="External"/><Relationship Id="rId4" Type="http://schemas.microsoft.com/office/2007/relationships/stylesWithEffects" Target="stylesWithEffects.xml"/><Relationship Id="rId9" Type="http://schemas.openxmlformats.org/officeDocument/2006/relationships/hyperlink" Target="mailto:info@diabetesfederatie.nl" TargetMode="External"/><Relationship Id="rId14" Type="http://schemas.openxmlformats.org/officeDocument/2006/relationships/hyperlink" Target="http://www.diabetesfederatie.nl/ndf-dossiers/ndf-dossier-diabetes-en-ramadan"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ema NDF">
  <a:themeElements>
    <a:clrScheme name="NDF themakleuren">
      <a:dk1>
        <a:sysClr val="windowText" lastClr="000000"/>
      </a:dk1>
      <a:lt1>
        <a:sysClr val="window" lastClr="FFFFFF"/>
      </a:lt1>
      <a:dk2>
        <a:srgbClr val="482939"/>
      </a:dk2>
      <a:lt2>
        <a:srgbClr val="EEECE1"/>
      </a:lt2>
      <a:accent1>
        <a:srgbClr val="D40032"/>
      </a:accent1>
      <a:accent2>
        <a:srgbClr val="E97F98"/>
      </a:accent2>
      <a:accent3>
        <a:srgbClr val="F4BFCC"/>
      </a:accent3>
      <a:accent4>
        <a:srgbClr val="482939"/>
      </a:accent4>
      <a:accent5>
        <a:srgbClr val="A3949C"/>
      </a:accent5>
      <a:accent6>
        <a:srgbClr val="D1C9CD"/>
      </a:accent6>
      <a:hlink>
        <a:srgbClr val="D40032"/>
      </a:hlink>
      <a:folHlink>
        <a:srgbClr val="D40032"/>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12CC-D2F3-4624-A5F7-A1E7541B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2ABC05D8</Template>
  <TotalTime>1</TotalTime>
  <Pages>2</Pages>
  <Words>1288</Words>
  <Characters>7087</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Nederlandse Diabetes Federatie</Company>
  <LinksUpToDate>false</LinksUpToDate>
  <CharactersWithSpaces>8359</CharactersWithSpaces>
  <SharedDoc>false</SharedDoc>
  <HyperlinkBase/>
  <HLinks>
    <vt:vector size="36" baseType="variant">
      <vt:variant>
        <vt:i4>1441806</vt:i4>
      </vt:variant>
      <vt:variant>
        <vt:i4>0</vt:i4>
      </vt:variant>
      <vt:variant>
        <vt:i4>0</vt:i4>
      </vt:variant>
      <vt:variant>
        <vt:i4>5</vt:i4>
      </vt:variant>
      <vt:variant>
        <vt:lpwstr>http://www.diabetesfederatie.nl/</vt:lpwstr>
      </vt:variant>
      <vt:variant>
        <vt:lpwstr/>
      </vt:variant>
      <vt:variant>
        <vt:i4>327713</vt:i4>
      </vt:variant>
      <vt:variant>
        <vt:i4>2497</vt:i4>
      </vt:variant>
      <vt:variant>
        <vt:i4>1025</vt:i4>
      </vt:variant>
      <vt:variant>
        <vt:i4>1</vt:i4>
      </vt:variant>
      <vt:variant>
        <vt:lpwstr>vervolg_head</vt:lpwstr>
      </vt:variant>
      <vt:variant>
        <vt:lpwstr/>
      </vt:variant>
      <vt:variant>
        <vt:i4>1966124</vt:i4>
      </vt:variant>
      <vt:variant>
        <vt:i4>2513</vt:i4>
      </vt:variant>
      <vt:variant>
        <vt:i4>1026</vt:i4>
      </vt:variant>
      <vt:variant>
        <vt:i4>1</vt:i4>
      </vt:variant>
      <vt:variant>
        <vt:lpwstr>briefpapier_head</vt:lpwstr>
      </vt:variant>
      <vt:variant>
        <vt:lpwstr/>
      </vt:variant>
      <vt:variant>
        <vt:i4>2883638</vt:i4>
      </vt:variant>
      <vt:variant>
        <vt:i4>-1</vt:i4>
      </vt:variant>
      <vt:variant>
        <vt:i4>2054</vt:i4>
      </vt:variant>
      <vt:variant>
        <vt:i4>1</vt:i4>
      </vt:variant>
      <vt:variant>
        <vt:lpwstr>briefpapier_foot2</vt:lpwstr>
      </vt:variant>
      <vt:variant>
        <vt:lpwstr/>
      </vt:variant>
      <vt:variant>
        <vt:i4>327713</vt:i4>
      </vt:variant>
      <vt:variant>
        <vt:i4>-1</vt:i4>
      </vt:variant>
      <vt:variant>
        <vt:i4>2055</vt:i4>
      </vt:variant>
      <vt:variant>
        <vt:i4>1</vt:i4>
      </vt:variant>
      <vt:variant>
        <vt:lpwstr>vervolg_head</vt:lpwstr>
      </vt:variant>
      <vt:variant>
        <vt:lpwstr/>
      </vt:variant>
      <vt:variant>
        <vt:i4>2883638</vt:i4>
      </vt:variant>
      <vt:variant>
        <vt:i4>-1</vt:i4>
      </vt:variant>
      <vt:variant>
        <vt:i4>2056</vt:i4>
      </vt:variant>
      <vt:variant>
        <vt:i4>1</vt:i4>
      </vt:variant>
      <vt:variant>
        <vt:lpwstr>briefpapier_foot2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marlous</dc:creator>
  <cp:lastModifiedBy>Eelco Gorter</cp:lastModifiedBy>
  <cp:revision>2</cp:revision>
  <cp:lastPrinted>2012-10-22T07:40:00Z</cp:lastPrinted>
  <dcterms:created xsi:type="dcterms:W3CDTF">2014-03-26T09:56:00Z</dcterms:created>
  <dcterms:modified xsi:type="dcterms:W3CDTF">2014-03-26T09:56:00Z</dcterms:modified>
</cp:coreProperties>
</file>